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9727B0" w:rsidR="0059034F" w:rsidRDefault="00325C14" w14:paraId="72E026BF" w14:textId="780D8F57">
      <w:pPr>
        <w:jc w:val="center"/>
        <w:rPr>
          <w:b/>
          <w:sz w:val="20"/>
          <w:szCs w:val="20"/>
        </w:rPr>
      </w:pPr>
      <w:r w:rsidRPr="009727B0">
        <w:rPr>
          <w:b/>
          <w:sz w:val="20"/>
          <w:szCs w:val="20"/>
        </w:rPr>
        <w:t xml:space="preserve">ANEXO </w:t>
      </w:r>
      <w:r w:rsidRPr="009727B0" w:rsidR="00D55C84">
        <w:rPr>
          <w:b/>
          <w:sz w:val="20"/>
          <w:szCs w:val="20"/>
        </w:rPr>
        <w:t>FORMATO COMPONENTE FORMATIVO</w:t>
      </w:r>
    </w:p>
    <w:p w:rsidRPr="009727B0" w:rsidR="0059034F" w:rsidRDefault="0059034F" w14:paraId="1C3B5BFC" w14:textId="77777777">
      <w:pPr>
        <w:tabs>
          <w:tab w:val="left" w:pos="3224"/>
        </w:tabs>
        <w:rPr>
          <w:sz w:val="20"/>
          <w:szCs w:val="20"/>
        </w:rPr>
      </w:pPr>
    </w:p>
    <w:p w:rsidRPr="009727B0"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727B0" w:rsidR="009727B0" w:rsidTr="008F2BA6" w14:paraId="63E89D76" w14:textId="77777777">
        <w:trPr>
          <w:trHeight w:val="616"/>
        </w:trPr>
        <w:tc>
          <w:tcPr>
            <w:tcW w:w="3397" w:type="dxa"/>
            <w:shd w:val="clear" w:color="auto" w:fill="auto"/>
            <w:vAlign w:val="center"/>
          </w:tcPr>
          <w:p w:rsidRPr="009727B0" w:rsidR="008F2BA6" w:rsidP="008F2BA6" w:rsidRDefault="008F2BA6" w14:paraId="53BA2FD5" w14:textId="77777777">
            <w:pPr>
              <w:spacing w:line="276" w:lineRule="auto"/>
              <w:rPr>
                <w:sz w:val="20"/>
                <w:szCs w:val="20"/>
              </w:rPr>
            </w:pPr>
            <w:r w:rsidRPr="009727B0">
              <w:rPr>
                <w:sz w:val="20"/>
                <w:szCs w:val="20"/>
              </w:rPr>
              <w:t>PROGRAMA DE FORMACIÓN</w:t>
            </w:r>
          </w:p>
        </w:tc>
        <w:tc>
          <w:tcPr>
            <w:tcW w:w="6565" w:type="dxa"/>
            <w:shd w:val="clear" w:color="auto" w:fill="auto"/>
            <w:vAlign w:val="center"/>
          </w:tcPr>
          <w:p w:rsidRPr="00930CF4" w:rsidR="008F2BA6" w:rsidP="00EB2D36" w:rsidRDefault="008B37A9" w14:paraId="28C9E1CF" w14:textId="21D0C7D6">
            <w:pPr>
              <w:rPr>
                <w:b w:val="0"/>
                <w:bCs/>
                <w:sz w:val="20"/>
                <w:szCs w:val="20"/>
              </w:rPr>
            </w:pPr>
            <w:bookmarkStart w:name="_Hlk211422011" w:id="0"/>
            <w:r w:rsidRPr="00930CF4">
              <w:rPr>
                <w:b w:val="0"/>
                <w:bCs/>
                <w:sz w:val="20"/>
                <w:szCs w:val="20"/>
              </w:rPr>
              <w:t>Planeación de la cadena de suministro verde</w:t>
            </w:r>
            <w:bookmarkEnd w:id="0"/>
            <w:r w:rsidRPr="00930CF4">
              <w:rPr>
                <w:b w:val="0"/>
                <w:bCs/>
                <w:sz w:val="20"/>
                <w:szCs w:val="20"/>
              </w:rPr>
              <w:t>.</w:t>
            </w:r>
          </w:p>
        </w:tc>
      </w:tr>
    </w:tbl>
    <w:p w:rsidRPr="009727B0"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727B0" w:rsidR="009727B0" w:rsidTr="008F2BA6" w14:paraId="4A4DAB13" w14:textId="77777777">
        <w:trPr>
          <w:trHeight w:val="1298"/>
        </w:trPr>
        <w:tc>
          <w:tcPr>
            <w:tcW w:w="1838" w:type="dxa"/>
            <w:shd w:val="clear" w:color="auto" w:fill="auto"/>
            <w:vAlign w:val="center"/>
          </w:tcPr>
          <w:p w:rsidRPr="009727B0" w:rsidR="008F2BA6" w:rsidP="008F2BA6" w:rsidRDefault="008F2BA6" w14:paraId="0F04FCEC" w14:textId="77777777">
            <w:pPr>
              <w:spacing w:line="276" w:lineRule="auto"/>
              <w:rPr>
                <w:sz w:val="20"/>
                <w:szCs w:val="20"/>
              </w:rPr>
            </w:pPr>
            <w:r w:rsidRPr="009727B0">
              <w:rPr>
                <w:sz w:val="20"/>
                <w:szCs w:val="20"/>
              </w:rPr>
              <w:t>COMPETENCIA</w:t>
            </w:r>
          </w:p>
        </w:tc>
        <w:tc>
          <w:tcPr>
            <w:tcW w:w="2835" w:type="dxa"/>
            <w:shd w:val="clear" w:color="auto" w:fill="auto"/>
            <w:vAlign w:val="center"/>
          </w:tcPr>
          <w:p w:rsidRPr="009727B0" w:rsidR="008F2BA6" w:rsidP="00213E84" w:rsidRDefault="008B37A9" w14:paraId="4D67ADFE" w14:textId="60062C4E">
            <w:pPr>
              <w:rPr>
                <w:bCs/>
                <w:sz w:val="20"/>
                <w:szCs w:val="20"/>
              </w:rPr>
            </w:pPr>
            <w:r w:rsidRPr="008B37A9">
              <w:rPr>
                <w:bCs/>
                <w:sz w:val="20"/>
                <w:szCs w:val="20"/>
              </w:rPr>
              <w:t>210101067.</w:t>
            </w:r>
            <w:r w:rsidRPr="008B37A9">
              <w:rPr>
                <w:b w:val="0"/>
                <w:bCs/>
                <w:sz w:val="20"/>
                <w:szCs w:val="20"/>
              </w:rPr>
              <w:t xml:space="preserve"> </w:t>
            </w:r>
            <w:bookmarkStart w:name="_Hlk211422042" w:id="1"/>
            <w:r w:rsidRPr="008B37A9">
              <w:rPr>
                <w:b w:val="0"/>
                <w:bCs/>
                <w:sz w:val="20"/>
                <w:szCs w:val="20"/>
              </w:rPr>
              <w:t>Planear integración de cadenas de suministro según normativa y modelos de gestión</w:t>
            </w:r>
            <w:bookmarkEnd w:id="1"/>
            <w:r w:rsidRPr="008B37A9">
              <w:rPr>
                <w:b w:val="0"/>
                <w:bCs/>
                <w:sz w:val="20"/>
                <w:szCs w:val="20"/>
              </w:rPr>
              <w:t>.</w:t>
            </w:r>
          </w:p>
        </w:tc>
        <w:tc>
          <w:tcPr>
            <w:tcW w:w="2126" w:type="dxa"/>
            <w:shd w:val="clear" w:color="auto" w:fill="auto"/>
            <w:vAlign w:val="center"/>
          </w:tcPr>
          <w:p w:rsidRPr="009727B0" w:rsidR="008F2BA6" w:rsidP="008F2BA6" w:rsidRDefault="008F2BA6" w14:paraId="1D8AD553" w14:textId="77777777">
            <w:pPr>
              <w:spacing w:line="276" w:lineRule="auto"/>
              <w:rPr>
                <w:sz w:val="20"/>
                <w:szCs w:val="20"/>
              </w:rPr>
            </w:pPr>
            <w:r w:rsidRPr="009727B0">
              <w:rPr>
                <w:sz w:val="20"/>
                <w:szCs w:val="20"/>
              </w:rPr>
              <w:t>RESULTADOS DE APRENDIZAJE</w:t>
            </w:r>
          </w:p>
        </w:tc>
        <w:tc>
          <w:tcPr>
            <w:tcW w:w="3163" w:type="dxa"/>
            <w:shd w:val="clear" w:color="auto" w:fill="auto"/>
            <w:vAlign w:val="center"/>
          </w:tcPr>
          <w:p w:rsidRPr="008B37A9" w:rsidR="008F2BA6" w:rsidP="008B37A9" w:rsidRDefault="008B37A9" w14:paraId="722681C7" w14:textId="4F1E8254">
            <w:pPr>
              <w:rPr>
                <w:bCs/>
                <w:sz w:val="20"/>
                <w:szCs w:val="20"/>
              </w:rPr>
            </w:pPr>
            <w:r w:rsidRPr="008B37A9">
              <w:rPr>
                <w:bCs/>
                <w:sz w:val="20"/>
                <w:szCs w:val="20"/>
              </w:rPr>
              <w:t xml:space="preserve">210101067-01. </w:t>
            </w:r>
            <w:bookmarkStart w:name="_Hlk211422067" w:id="2"/>
            <w:r w:rsidRPr="008B37A9">
              <w:rPr>
                <w:b w:val="0"/>
                <w:bCs/>
                <w:sz w:val="20"/>
                <w:szCs w:val="20"/>
              </w:rPr>
              <w:t>Definir modelo de integración sostenible en cadena de suministro según Proceso productivo y cadena de valor.</w:t>
            </w:r>
            <w:bookmarkEnd w:id="2"/>
          </w:p>
        </w:tc>
      </w:tr>
    </w:tbl>
    <w:p w:rsidRPr="009727B0"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727B0" w:rsidR="009727B0" w:rsidTr="00636E26" w14:paraId="159EF054" w14:textId="77777777">
        <w:trPr>
          <w:trHeight w:val="735"/>
        </w:trPr>
        <w:tc>
          <w:tcPr>
            <w:tcW w:w="3397" w:type="dxa"/>
            <w:shd w:val="clear" w:color="auto" w:fill="auto"/>
            <w:vAlign w:val="center"/>
          </w:tcPr>
          <w:p w:rsidRPr="009727B0" w:rsidR="0059034F" w:rsidRDefault="00D55C84" w14:paraId="17040F00" w14:textId="77777777">
            <w:pPr>
              <w:spacing w:line="276" w:lineRule="auto"/>
              <w:rPr>
                <w:sz w:val="20"/>
                <w:szCs w:val="20"/>
              </w:rPr>
            </w:pPr>
            <w:r w:rsidRPr="009727B0">
              <w:rPr>
                <w:sz w:val="20"/>
                <w:szCs w:val="20"/>
              </w:rPr>
              <w:t>NÚMERO DEL COMPONENTE FORMATIVO</w:t>
            </w:r>
          </w:p>
        </w:tc>
        <w:tc>
          <w:tcPr>
            <w:tcW w:w="6565" w:type="dxa"/>
            <w:shd w:val="clear" w:color="auto" w:fill="auto"/>
            <w:vAlign w:val="center"/>
          </w:tcPr>
          <w:p w:rsidRPr="008F4676" w:rsidR="0059034F" w:rsidRDefault="008F4676" w14:paraId="11C03431" w14:textId="04C29845">
            <w:pPr>
              <w:spacing w:line="276" w:lineRule="auto"/>
              <w:rPr>
                <w:b w:val="0"/>
                <w:bCs/>
                <w:sz w:val="20"/>
                <w:szCs w:val="20"/>
              </w:rPr>
            </w:pPr>
            <w:r>
              <w:rPr>
                <w:b w:val="0"/>
                <w:bCs/>
                <w:sz w:val="20"/>
                <w:szCs w:val="20"/>
              </w:rPr>
              <w:t>CF0</w:t>
            </w:r>
            <w:r w:rsidRPr="008F4676" w:rsidR="00EB2D36">
              <w:rPr>
                <w:b w:val="0"/>
                <w:bCs/>
                <w:sz w:val="20"/>
                <w:szCs w:val="20"/>
              </w:rPr>
              <w:t>1</w:t>
            </w:r>
          </w:p>
        </w:tc>
      </w:tr>
      <w:tr w:rsidRPr="009727B0" w:rsidR="009727B0" w:rsidTr="00636E26" w14:paraId="26E8C2D4" w14:textId="77777777">
        <w:trPr>
          <w:trHeight w:val="756"/>
        </w:trPr>
        <w:tc>
          <w:tcPr>
            <w:tcW w:w="3397" w:type="dxa"/>
            <w:shd w:val="clear" w:color="auto" w:fill="auto"/>
            <w:vAlign w:val="center"/>
          </w:tcPr>
          <w:p w:rsidRPr="009727B0" w:rsidR="00EB2D36" w:rsidP="00EB2D36" w:rsidRDefault="00EB2D36" w14:paraId="0D7686A8" w14:textId="77777777">
            <w:pPr>
              <w:spacing w:line="276" w:lineRule="auto"/>
              <w:rPr>
                <w:sz w:val="20"/>
                <w:szCs w:val="20"/>
              </w:rPr>
            </w:pPr>
            <w:r w:rsidRPr="009727B0">
              <w:rPr>
                <w:sz w:val="20"/>
                <w:szCs w:val="20"/>
              </w:rPr>
              <w:t>NOMBRE DEL COMPONENTE FORMATIVO</w:t>
            </w:r>
          </w:p>
        </w:tc>
        <w:tc>
          <w:tcPr>
            <w:tcW w:w="6565" w:type="dxa"/>
            <w:shd w:val="clear" w:color="auto" w:fill="auto"/>
            <w:vAlign w:val="center"/>
          </w:tcPr>
          <w:p w:rsidRPr="008F4676" w:rsidR="00EB2D36" w:rsidP="008B37A9" w:rsidRDefault="008B37A9" w14:paraId="1718A118" w14:textId="3105235A">
            <w:pPr>
              <w:rPr>
                <w:b w:val="0"/>
                <w:bCs/>
                <w:sz w:val="20"/>
                <w:szCs w:val="20"/>
              </w:rPr>
            </w:pPr>
            <w:bookmarkStart w:name="_Hlk211421989" w:id="3"/>
            <w:r w:rsidRPr="008F4676">
              <w:rPr>
                <w:b w:val="0"/>
                <w:bCs/>
                <w:sz w:val="20"/>
                <w:szCs w:val="20"/>
              </w:rPr>
              <w:t>Principios de la cadena de suministro sostenible</w:t>
            </w:r>
            <w:bookmarkEnd w:id="3"/>
            <w:r w:rsidRPr="008F4676">
              <w:rPr>
                <w:b w:val="0"/>
                <w:bCs/>
                <w:sz w:val="20"/>
                <w:szCs w:val="20"/>
              </w:rPr>
              <w:t>.</w:t>
            </w:r>
          </w:p>
        </w:tc>
      </w:tr>
      <w:tr w:rsidRPr="009727B0" w:rsidR="009727B0" w:rsidTr="00636E26" w14:paraId="09C79858" w14:textId="77777777">
        <w:trPr>
          <w:trHeight w:val="629"/>
        </w:trPr>
        <w:tc>
          <w:tcPr>
            <w:tcW w:w="3397" w:type="dxa"/>
            <w:shd w:val="clear" w:color="auto" w:fill="auto"/>
            <w:vAlign w:val="center"/>
          </w:tcPr>
          <w:p w:rsidRPr="009727B0" w:rsidR="00EB2D36" w:rsidP="00EB2D36" w:rsidRDefault="00EB2D36" w14:paraId="4A86FFD4" w14:textId="77777777">
            <w:pPr>
              <w:spacing w:line="276" w:lineRule="auto"/>
              <w:rPr>
                <w:sz w:val="20"/>
                <w:szCs w:val="20"/>
              </w:rPr>
            </w:pPr>
            <w:r w:rsidRPr="009727B0">
              <w:rPr>
                <w:sz w:val="20"/>
                <w:szCs w:val="20"/>
              </w:rPr>
              <w:t>BREVE DESCRIPCIÓN</w:t>
            </w:r>
          </w:p>
        </w:tc>
        <w:tc>
          <w:tcPr>
            <w:tcW w:w="6565" w:type="dxa"/>
            <w:shd w:val="clear" w:color="auto" w:fill="auto"/>
            <w:vAlign w:val="center"/>
          </w:tcPr>
          <w:p w:rsidRPr="009727B0" w:rsidR="00EB2D36" w:rsidP="0004287E" w:rsidRDefault="0004287E" w14:paraId="3811466D" w14:textId="7FA1C2F3">
            <w:pPr>
              <w:rPr>
                <w:b w:val="0"/>
                <w:sz w:val="20"/>
                <w:szCs w:val="20"/>
              </w:rPr>
            </w:pPr>
            <w:r w:rsidRPr="0004287E">
              <w:rPr>
                <w:b w:val="0"/>
                <w:bCs/>
                <w:sz w:val="20"/>
                <w:szCs w:val="20"/>
              </w:rPr>
              <w:t>Este componente formativo aborda fundamentos teóricos y prácticos de la cadena de suministro sostenible. Explora los productos, procesos y modelos de integración verde aplicados a la producción responsable. Permite al aprendiz definir estrategias sostenibles alineadas con la normativa y los principios de valor agregado en las operaciones logísticas.</w:t>
            </w:r>
          </w:p>
        </w:tc>
      </w:tr>
      <w:tr w:rsidRPr="009727B0" w:rsidR="009727B0" w:rsidTr="00636E26" w14:paraId="1D1D8101" w14:textId="77777777">
        <w:trPr>
          <w:trHeight w:val="567"/>
        </w:trPr>
        <w:tc>
          <w:tcPr>
            <w:tcW w:w="3397" w:type="dxa"/>
            <w:shd w:val="clear" w:color="auto" w:fill="auto"/>
            <w:vAlign w:val="center"/>
          </w:tcPr>
          <w:p w:rsidRPr="009727B0" w:rsidR="00EB2D36" w:rsidP="00EB2D36" w:rsidRDefault="00EB2D36" w14:paraId="492C2C27" w14:textId="77777777">
            <w:pPr>
              <w:spacing w:line="276" w:lineRule="auto"/>
              <w:rPr>
                <w:sz w:val="20"/>
                <w:szCs w:val="20"/>
              </w:rPr>
            </w:pPr>
            <w:r w:rsidRPr="009727B0">
              <w:rPr>
                <w:sz w:val="20"/>
                <w:szCs w:val="20"/>
              </w:rPr>
              <w:t>PALABRAS CLAVE</w:t>
            </w:r>
          </w:p>
        </w:tc>
        <w:tc>
          <w:tcPr>
            <w:tcW w:w="6565" w:type="dxa"/>
            <w:shd w:val="clear" w:color="auto" w:fill="auto"/>
            <w:vAlign w:val="center"/>
          </w:tcPr>
          <w:p w:rsidRPr="009D0EBF" w:rsidR="00EB2D36" w:rsidP="0004287E" w:rsidRDefault="0004287E" w14:paraId="3EA6B93F" w14:textId="09069323">
            <w:pPr>
              <w:rPr>
                <w:b w:val="0"/>
                <w:sz w:val="20"/>
                <w:szCs w:val="20"/>
              </w:rPr>
            </w:pPr>
            <w:r w:rsidRPr="0004287E">
              <w:rPr>
                <w:b w:val="0"/>
                <w:bCs/>
                <w:sz w:val="20"/>
                <w:szCs w:val="20"/>
              </w:rPr>
              <w:t>Sostenibilidad, cadena de suministro, integración, valor agregado, logística.</w:t>
            </w:r>
          </w:p>
        </w:tc>
      </w:tr>
    </w:tbl>
    <w:p w:rsidRPr="009727B0"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727B0" w:rsidR="009727B0" w:rsidTr="00EB2D36" w14:paraId="656B9C5F" w14:textId="77777777">
        <w:trPr>
          <w:trHeight w:val="144"/>
        </w:trPr>
        <w:tc>
          <w:tcPr>
            <w:tcW w:w="3397" w:type="dxa"/>
            <w:shd w:val="clear" w:color="auto" w:fill="auto"/>
            <w:vAlign w:val="center"/>
          </w:tcPr>
          <w:p w:rsidRPr="009727B0" w:rsidR="0059034F" w:rsidRDefault="00D55C84" w14:paraId="39BD300E" w14:textId="77777777">
            <w:pPr>
              <w:spacing w:line="276" w:lineRule="auto"/>
              <w:rPr>
                <w:sz w:val="20"/>
                <w:szCs w:val="20"/>
              </w:rPr>
            </w:pPr>
            <w:r w:rsidRPr="009727B0">
              <w:rPr>
                <w:sz w:val="20"/>
                <w:szCs w:val="20"/>
              </w:rPr>
              <w:t>ÁREA OCUPACIONAL</w:t>
            </w:r>
          </w:p>
        </w:tc>
        <w:tc>
          <w:tcPr>
            <w:tcW w:w="6565" w:type="dxa"/>
            <w:shd w:val="clear" w:color="auto" w:fill="auto"/>
            <w:vAlign w:val="center"/>
          </w:tcPr>
          <w:p w:rsidRPr="009D0EBF" w:rsidR="0059034F" w:rsidRDefault="004C2192" w14:paraId="5959CF1E" w14:textId="44C0CC3F">
            <w:pPr>
              <w:spacing w:line="276" w:lineRule="auto"/>
              <w:rPr>
                <w:b w:val="0"/>
                <w:sz w:val="20"/>
                <w:szCs w:val="20"/>
              </w:rPr>
            </w:pPr>
            <w:r>
              <w:rPr>
                <w:b w:val="0"/>
                <w:sz w:val="20"/>
                <w:szCs w:val="20"/>
              </w:rPr>
              <w:t>Ocupaciones técnicas en ventas y servicios.</w:t>
            </w:r>
          </w:p>
        </w:tc>
      </w:tr>
      <w:tr w:rsidRPr="009727B0" w:rsidR="009727B0" w:rsidTr="00636E26" w14:paraId="3B672B62" w14:textId="77777777">
        <w:trPr>
          <w:trHeight w:val="605"/>
        </w:trPr>
        <w:tc>
          <w:tcPr>
            <w:tcW w:w="3397" w:type="dxa"/>
            <w:shd w:val="clear" w:color="auto" w:fill="auto"/>
            <w:vAlign w:val="center"/>
          </w:tcPr>
          <w:p w:rsidRPr="009727B0" w:rsidR="0059034F" w:rsidRDefault="00D55C84" w14:paraId="6C5AC69F" w14:textId="77777777">
            <w:pPr>
              <w:spacing w:line="276" w:lineRule="auto"/>
              <w:rPr>
                <w:sz w:val="20"/>
                <w:szCs w:val="20"/>
              </w:rPr>
            </w:pPr>
            <w:r w:rsidRPr="009727B0">
              <w:rPr>
                <w:sz w:val="20"/>
                <w:szCs w:val="20"/>
              </w:rPr>
              <w:t>IDIOMA</w:t>
            </w:r>
          </w:p>
        </w:tc>
        <w:tc>
          <w:tcPr>
            <w:tcW w:w="6565" w:type="dxa"/>
            <w:shd w:val="clear" w:color="auto" w:fill="auto"/>
            <w:vAlign w:val="center"/>
          </w:tcPr>
          <w:p w:rsidRPr="009D0EBF" w:rsidR="0059034F" w:rsidRDefault="00EB2D36" w14:paraId="7182A0FE" w14:textId="5CA725EB">
            <w:pPr>
              <w:spacing w:line="276" w:lineRule="auto"/>
              <w:rPr>
                <w:b w:val="0"/>
                <w:sz w:val="20"/>
                <w:szCs w:val="20"/>
              </w:rPr>
            </w:pPr>
            <w:r w:rsidRPr="009D0EBF">
              <w:rPr>
                <w:b w:val="0"/>
                <w:sz w:val="20"/>
                <w:szCs w:val="20"/>
              </w:rPr>
              <w:t>Español</w:t>
            </w:r>
          </w:p>
        </w:tc>
      </w:tr>
    </w:tbl>
    <w:p w:rsidRPr="009727B0" w:rsidR="0059034F" w:rsidRDefault="0059034F" w14:paraId="7FF812DC" w14:textId="77777777">
      <w:pPr>
        <w:rPr>
          <w:sz w:val="20"/>
          <w:szCs w:val="20"/>
        </w:rPr>
      </w:pPr>
    </w:p>
    <w:p w:rsidRPr="009727B0" w:rsidR="00636E26" w:rsidRDefault="00636E26" w14:paraId="73070A33" w14:textId="77777777">
      <w:pPr>
        <w:rPr>
          <w:sz w:val="20"/>
          <w:szCs w:val="20"/>
        </w:rPr>
      </w:pPr>
    </w:p>
    <w:p w:rsidRPr="009727B0" w:rsidR="00EB2D36" w:rsidRDefault="00EB2D36" w14:paraId="76D014F5" w14:textId="1C5C9EE7">
      <w:pPr>
        <w:rPr>
          <w:sz w:val="20"/>
          <w:szCs w:val="20"/>
        </w:rPr>
      </w:pPr>
      <w:r w:rsidRPr="009727B0">
        <w:rPr>
          <w:sz w:val="20"/>
          <w:szCs w:val="20"/>
        </w:rPr>
        <w:br w:type="page"/>
      </w:r>
    </w:p>
    <w:p w:rsidRPr="009727B0"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TABLA DE CONTENIDOS </w:t>
      </w:r>
    </w:p>
    <w:p w:rsidR="009727B0" w:rsidRDefault="009727B0" w14:paraId="5C1FC91F" w14:textId="77777777">
      <w:pPr>
        <w:rPr>
          <w:rFonts w:eastAsia="Times New Roman"/>
          <w:b/>
          <w:bCs/>
          <w:sz w:val="20"/>
          <w:szCs w:val="20"/>
        </w:rPr>
      </w:pPr>
    </w:p>
    <w:p w:rsidRPr="00285EF6" w:rsidR="009727B0" w:rsidP="009727B0" w:rsidRDefault="009727B0" w14:paraId="4A738DD7" w14:textId="77777777">
      <w:pPr>
        <w:pStyle w:val="Prrafodelista"/>
        <w:ind w:left="360"/>
        <w:rPr>
          <w:b/>
          <w:sz w:val="20"/>
          <w:szCs w:val="20"/>
        </w:rPr>
      </w:pPr>
      <w:bookmarkStart w:name="_Hlk211422660" w:id="4"/>
      <w:r w:rsidRPr="00285EF6">
        <w:rPr>
          <w:b/>
          <w:sz w:val="20"/>
          <w:szCs w:val="20"/>
        </w:rPr>
        <w:t xml:space="preserve">Introducción </w:t>
      </w:r>
    </w:p>
    <w:p w:rsidRPr="00BD4E0B" w:rsidR="009727B0" w:rsidP="009727B0" w:rsidRDefault="009727B0" w14:paraId="4E155A4E" w14:textId="3ECC4CD9">
      <w:pPr>
        <w:pStyle w:val="Prrafodelista"/>
        <w:numPr>
          <w:ilvl w:val="0"/>
          <w:numId w:val="40"/>
        </w:numPr>
        <w:rPr>
          <w:sz w:val="20"/>
          <w:szCs w:val="20"/>
        </w:rPr>
      </w:pPr>
      <w:bookmarkStart w:name="_Hlk211422102" w:id="5"/>
      <w:r w:rsidRPr="000B0FF3">
        <w:rPr>
          <w:sz w:val="20"/>
          <w:szCs w:val="20"/>
        </w:rPr>
        <w:t>Productos y servicios verdes</w:t>
      </w:r>
      <w:r w:rsidRPr="00BD4E0B">
        <w:rPr>
          <w:sz w:val="20"/>
          <w:szCs w:val="20"/>
        </w:rPr>
        <w:t xml:space="preserve"> </w:t>
      </w:r>
    </w:p>
    <w:p w:rsidRPr="00BD4E0B" w:rsidR="009727B0" w:rsidP="009727B0" w:rsidRDefault="009727B0" w14:paraId="24363D13" w14:textId="77777777">
      <w:pPr>
        <w:pStyle w:val="Prrafodelista"/>
        <w:numPr>
          <w:ilvl w:val="1"/>
          <w:numId w:val="40"/>
        </w:numPr>
        <w:rPr>
          <w:sz w:val="20"/>
          <w:szCs w:val="20"/>
        </w:rPr>
      </w:pPr>
      <w:r w:rsidRPr="00BD4E0B">
        <w:rPr>
          <w:sz w:val="20"/>
          <w:szCs w:val="20"/>
        </w:rPr>
        <w:t xml:space="preserve">Concepto </w:t>
      </w:r>
    </w:p>
    <w:p w:rsidRPr="00BD4E0B" w:rsidR="009727B0" w:rsidP="009727B0" w:rsidRDefault="009727B0" w14:paraId="4FD1DA78" w14:textId="77777777">
      <w:pPr>
        <w:pStyle w:val="Prrafodelista"/>
        <w:numPr>
          <w:ilvl w:val="1"/>
          <w:numId w:val="40"/>
        </w:numPr>
        <w:rPr>
          <w:sz w:val="20"/>
          <w:szCs w:val="20"/>
        </w:rPr>
      </w:pPr>
      <w:r w:rsidRPr="00BD4E0B">
        <w:rPr>
          <w:sz w:val="20"/>
          <w:szCs w:val="20"/>
        </w:rPr>
        <w:t>Tipos</w:t>
      </w:r>
    </w:p>
    <w:p w:rsidRPr="00BD4E0B" w:rsidR="009727B0" w:rsidP="009727B0" w:rsidRDefault="009727B0" w14:paraId="40B6FBE5" w14:textId="77777777">
      <w:pPr>
        <w:pStyle w:val="Prrafodelista"/>
        <w:numPr>
          <w:ilvl w:val="1"/>
          <w:numId w:val="40"/>
        </w:numPr>
        <w:rPr>
          <w:sz w:val="20"/>
          <w:szCs w:val="20"/>
        </w:rPr>
      </w:pPr>
      <w:r w:rsidRPr="00BD4E0B">
        <w:rPr>
          <w:sz w:val="20"/>
          <w:szCs w:val="20"/>
        </w:rPr>
        <w:t>Características</w:t>
      </w:r>
    </w:p>
    <w:p w:rsidRPr="00BD4E0B" w:rsidR="009727B0" w:rsidP="009727B0" w:rsidRDefault="009727B0" w14:paraId="46EA52EA" w14:textId="77777777">
      <w:pPr>
        <w:pStyle w:val="Prrafodelista"/>
        <w:numPr>
          <w:ilvl w:val="1"/>
          <w:numId w:val="40"/>
        </w:numPr>
        <w:rPr>
          <w:sz w:val="20"/>
          <w:szCs w:val="20"/>
        </w:rPr>
      </w:pPr>
      <w:r w:rsidRPr="00BD4E0B">
        <w:rPr>
          <w:sz w:val="20"/>
          <w:szCs w:val="20"/>
        </w:rPr>
        <w:t>Especificaciones técnicas</w:t>
      </w:r>
    </w:p>
    <w:p w:rsidRPr="00BD4E0B" w:rsidR="009727B0" w:rsidP="009727B0" w:rsidRDefault="009727B0" w14:paraId="267BA2DE" w14:textId="0DCBA224">
      <w:pPr>
        <w:pStyle w:val="Prrafodelista"/>
        <w:numPr>
          <w:ilvl w:val="0"/>
          <w:numId w:val="40"/>
        </w:numPr>
        <w:rPr>
          <w:sz w:val="20"/>
          <w:szCs w:val="20"/>
        </w:rPr>
      </w:pPr>
      <w:r w:rsidRPr="000B0FF3">
        <w:rPr>
          <w:sz w:val="20"/>
          <w:szCs w:val="20"/>
        </w:rPr>
        <w:t>Procesos de producción sostenible</w:t>
      </w:r>
      <w:r w:rsidRPr="00BD4E0B">
        <w:rPr>
          <w:sz w:val="20"/>
          <w:szCs w:val="20"/>
        </w:rPr>
        <w:t xml:space="preserve"> </w:t>
      </w:r>
    </w:p>
    <w:p w:rsidRPr="00BD4E0B" w:rsidR="009727B0" w:rsidP="009727B0" w:rsidRDefault="009727B0" w14:paraId="7023D98A"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2A5D7A7F" w14:textId="77777777">
      <w:pPr>
        <w:pStyle w:val="Prrafodelista"/>
        <w:numPr>
          <w:ilvl w:val="1"/>
          <w:numId w:val="40"/>
        </w:numPr>
        <w:rPr>
          <w:sz w:val="20"/>
          <w:szCs w:val="20"/>
        </w:rPr>
      </w:pPr>
      <w:r w:rsidRPr="00BD4E0B">
        <w:rPr>
          <w:sz w:val="20"/>
          <w:szCs w:val="20"/>
        </w:rPr>
        <w:t>Tipos</w:t>
      </w:r>
    </w:p>
    <w:p w:rsidRPr="00BD4E0B" w:rsidR="009727B0" w:rsidP="009727B0" w:rsidRDefault="009727B0" w14:paraId="5F311B3F" w14:textId="77777777">
      <w:pPr>
        <w:pStyle w:val="Prrafodelista"/>
        <w:numPr>
          <w:ilvl w:val="1"/>
          <w:numId w:val="40"/>
        </w:numPr>
        <w:rPr>
          <w:sz w:val="20"/>
          <w:szCs w:val="20"/>
        </w:rPr>
      </w:pPr>
      <w:r w:rsidRPr="00BD4E0B">
        <w:rPr>
          <w:sz w:val="20"/>
          <w:szCs w:val="20"/>
        </w:rPr>
        <w:t>Fases</w:t>
      </w:r>
    </w:p>
    <w:p w:rsidRPr="00BD4E0B" w:rsidR="009727B0" w:rsidP="009727B0" w:rsidRDefault="009727B0" w14:paraId="79EF3A2B" w14:textId="77777777">
      <w:pPr>
        <w:pStyle w:val="Prrafodelista"/>
        <w:numPr>
          <w:ilvl w:val="1"/>
          <w:numId w:val="40"/>
        </w:numPr>
        <w:rPr>
          <w:sz w:val="20"/>
          <w:szCs w:val="20"/>
        </w:rPr>
      </w:pPr>
      <w:r w:rsidRPr="00BD4E0B">
        <w:rPr>
          <w:sz w:val="20"/>
          <w:szCs w:val="20"/>
        </w:rPr>
        <w:t>Herramientas de diseño</w:t>
      </w:r>
    </w:p>
    <w:p w:rsidRPr="00BD4E0B" w:rsidR="009727B0" w:rsidP="009727B0" w:rsidRDefault="009727B0" w14:paraId="69976E3E" w14:textId="622A18D5">
      <w:pPr>
        <w:pStyle w:val="Prrafodelista"/>
        <w:numPr>
          <w:ilvl w:val="1"/>
          <w:numId w:val="40"/>
        </w:numPr>
        <w:rPr>
          <w:sz w:val="20"/>
          <w:szCs w:val="20"/>
        </w:rPr>
      </w:pPr>
      <w:r w:rsidRPr="00BD4E0B">
        <w:rPr>
          <w:sz w:val="20"/>
          <w:szCs w:val="20"/>
        </w:rPr>
        <w:t xml:space="preserve">Criterios </w:t>
      </w:r>
      <w:r w:rsidRPr="00BD4E0B" w:rsidR="0024125F">
        <w:rPr>
          <w:sz w:val="20"/>
          <w:szCs w:val="20"/>
        </w:rPr>
        <w:t xml:space="preserve">de </w:t>
      </w:r>
      <w:r w:rsidRPr="00BD4E0B">
        <w:rPr>
          <w:sz w:val="20"/>
          <w:szCs w:val="20"/>
        </w:rPr>
        <w:t>aplicación</w:t>
      </w:r>
    </w:p>
    <w:p w:rsidRPr="00BD4E0B" w:rsidR="009727B0" w:rsidP="009727B0" w:rsidRDefault="009727B0" w14:paraId="716D2CA4" w14:textId="2BA3ED88">
      <w:pPr>
        <w:pStyle w:val="Prrafodelista"/>
        <w:numPr>
          <w:ilvl w:val="0"/>
          <w:numId w:val="40"/>
        </w:numPr>
        <w:rPr>
          <w:sz w:val="20"/>
          <w:szCs w:val="20"/>
        </w:rPr>
      </w:pPr>
      <w:r w:rsidRPr="000B0FF3">
        <w:rPr>
          <w:sz w:val="20"/>
          <w:szCs w:val="20"/>
        </w:rPr>
        <w:t>Cadena de suministro verde</w:t>
      </w:r>
    </w:p>
    <w:p w:rsidRPr="00BD4E0B" w:rsidR="009727B0" w:rsidP="009727B0" w:rsidRDefault="009727B0" w14:paraId="045693E8"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0874D65E" w14:textId="77777777">
      <w:pPr>
        <w:pStyle w:val="Prrafodelista"/>
        <w:numPr>
          <w:ilvl w:val="1"/>
          <w:numId w:val="40"/>
        </w:numPr>
        <w:rPr>
          <w:sz w:val="20"/>
          <w:szCs w:val="20"/>
        </w:rPr>
      </w:pPr>
      <w:r w:rsidRPr="00BD4E0B">
        <w:rPr>
          <w:sz w:val="20"/>
          <w:szCs w:val="20"/>
        </w:rPr>
        <w:t>Tipos de eslabones</w:t>
      </w:r>
    </w:p>
    <w:p w:rsidRPr="00BD4E0B" w:rsidR="009727B0" w:rsidP="009727B0" w:rsidRDefault="009727B0" w14:paraId="055098A3" w14:textId="77777777">
      <w:pPr>
        <w:pStyle w:val="Prrafodelista"/>
        <w:numPr>
          <w:ilvl w:val="1"/>
          <w:numId w:val="40"/>
        </w:numPr>
        <w:rPr>
          <w:sz w:val="20"/>
          <w:szCs w:val="20"/>
        </w:rPr>
      </w:pPr>
      <w:r w:rsidRPr="00BD4E0B">
        <w:rPr>
          <w:sz w:val="20"/>
          <w:szCs w:val="20"/>
        </w:rPr>
        <w:t>Actores</w:t>
      </w:r>
    </w:p>
    <w:p w:rsidRPr="00BD4E0B" w:rsidR="009727B0" w:rsidP="009727B0" w:rsidRDefault="009727B0" w14:paraId="7FFC5970" w14:textId="77777777">
      <w:pPr>
        <w:pStyle w:val="Prrafodelista"/>
        <w:numPr>
          <w:ilvl w:val="1"/>
          <w:numId w:val="40"/>
        </w:numPr>
        <w:rPr>
          <w:sz w:val="20"/>
          <w:szCs w:val="20"/>
        </w:rPr>
      </w:pPr>
      <w:r w:rsidRPr="00BD4E0B">
        <w:rPr>
          <w:sz w:val="20"/>
          <w:szCs w:val="20"/>
        </w:rPr>
        <w:t>Categorías</w:t>
      </w:r>
    </w:p>
    <w:p w:rsidRPr="00BD4E0B" w:rsidR="009727B0" w:rsidP="009727B0" w:rsidRDefault="009727B0" w14:paraId="0F000EAF" w14:textId="77777777">
      <w:pPr>
        <w:pStyle w:val="Prrafodelista"/>
        <w:numPr>
          <w:ilvl w:val="1"/>
          <w:numId w:val="40"/>
        </w:numPr>
        <w:rPr>
          <w:sz w:val="20"/>
          <w:szCs w:val="20"/>
        </w:rPr>
      </w:pPr>
      <w:r w:rsidRPr="00BD4E0B">
        <w:rPr>
          <w:sz w:val="20"/>
          <w:szCs w:val="20"/>
        </w:rPr>
        <w:t>Criterios</w:t>
      </w:r>
    </w:p>
    <w:p w:rsidRPr="00BD4E0B" w:rsidR="009727B0" w:rsidP="009727B0" w:rsidRDefault="009727B0" w14:paraId="103FFFC2" w14:textId="46CFACD7">
      <w:pPr>
        <w:pStyle w:val="Prrafodelista"/>
        <w:numPr>
          <w:ilvl w:val="1"/>
          <w:numId w:val="40"/>
        </w:numPr>
        <w:rPr>
          <w:sz w:val="20"/>
          <w:szCs w:val="20"/>
        </w:rPr>
      </w:pPr>
      <w:r w:rsidRPr="00BD4E0B">
        <w:rPr>
          <w:sz w:val="20"/>
          <w:szCs w:val="20"/>
        </w:rPr>
        <w:t xml:space="preserve">Costos </w:t>
      </w:r>
    </w:p>
    <w:p w:rsidRPr="00BD4E0B" w:rsidR="009727B0" w:rsidP="009727B0" w:rsidRDefault="009727B0" w14:paraId="02436117" w14:textId="01428A71">
      <w:pPr>
        <w:pStyle w:val="Prrafodelista"/>
        <w:numPr>
          <w:ilvl w:val="0"/>
          <w:numId w:val="40"/>
        </w:numPr>
        <w:rPr>
          <w:sz w:val="20"/>
          <w:szCs w:val="20"/>
        </w:rPr>
      </w:pPr>
      <w:r w:rsidRPr="000B0FF3">
        <w:rPr>
          <w:sz w:val="20"/>
          <w:szCs w:val="20"/>
        </w:rPr>
        <w:t xml:space="preserve">Procesos de la cadena de suministro </w:t>
      </w:r>
    </w:p>
    <w:p w:rsidRPr="00BD4E0B" w:rsidR="009727B0" w:rsidP="009727B0" w:rsidRDefault="009727B0" w14:paraId="6DF057E4"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3868A9EF" w14:textId="77777777">
      <w:pPr>
        <w:pStyle w:val="Prrafodelista"/>
        <w:numPr>
          <w:ilvl w:val="1"/>
          <w:numId w:val="40"/>
        </w:numPr>
        <w:rPr>
          <w:sz w:val="20"/>
          <w:szCs w:val="20"/>
        </w:rPr>
      </w:pPr>
      <w:r w:rsidRPr="00BD4E0B">
        <w:rPr>
          <w:sz w:val="20"/>
          <w:szCs w:val="20"/>
        </w:rPr>
        <w:t>Niveles</w:t>
      </w:r>
    </w:p>
    <w:p w:rsidRPr="00BD4E0B" w:rsidR="009727B0" w:rsidP="009727B0" w:rsidRDefault="009727B0" w14:paraId="224C1A28" w14:textId="77777777">
      <w:pPr>
        <w:pStyle w:val="Prrafodelista"/>
        <w:numPr>
          <w:ilvl w:val="1"/>
          <w:numId w:val="40"/>
        </w:numPr>
        <w:rPr>
          <w:sz w:val="20"/>
          <w:szCs w:val="20"/>
        </w:rPr>
      </w:pPr>
      <w:r w:rsidRPr="00BD4E0B">
        <w:rPr>
          <w:sz w:val="20"/>
          <w:szCs w:val="20"/>
        </w:rPr>
        <w:t>Actividades</w:t>
      </w:r>
    </w:p>
    <w:p w:rsidRPr="00BD4E0B" w:rsidR="009727B0" w:rsidP="009727B0" w:rsidRDefault="009727B0" w14:paraId="5C942C53" w14:textId="77777777">
      <w:pPr>
        <w:pStyle w:val="Prrafodelista"/>
        <w:numPr>
          <w:ilvl w:val="1"/>
          <w:numId w:val="40"/>
        </w:numPr>
        <w:rPr>
          <w:sz w:val="20"/>
          <w:szCs w:val="20"/>
        </w:rPr>
      </w:pPr>
      <w:r w:rsidRPr="00BD4E0B">
        <w:rPr>
          <w:sz w:val="20"/>
          <w:szCs w:val="20"/>
        </w:rPr>
        <w:t>Fases</w:t>
      </w:r>
    </w:p>
    <w:p w:rsidRPr="00BD4E0B" w:rsidR="009727B0" w:rsidP="009727B0" w:rsidRDefault="009727B0" w14:paraId="3B75440B" w14:textId="77777777">
      <w:pPr>
        <w:pStyle w:val="Prrafodelista"/>
        <w:numPr>
          <w:ilvl w:val="1"/>
          <w:numId w:val="40"/>
        </w:numPr>
        <w:rPr>
          <w:sz w:val="20"/>
          <w:szCs w:val="20"/>
        </w:rPr>
      </w:pPr>
      <w:r w:rsidRPr="00BD4E0B">
        <w:rPr>
          <w:sz w:val="20"/>
          <w:szCs w:val="20"/>
        </w:rPr>
        <w:t>Clasificación</w:t>
      </w:r>
    </w:p>
    <w:p w:rsidRPr="00BD4E0B" w:rsidR="009727B0" w:rsidP="009727B0" w:rsidRDefault="009727B0" w14:paraId="1CC0364F" w14:textId="77777777">
      <w:pPr>
        <w:pStyle w:val="Prrafodelista"/>
        <w:numPr>
          <w:ilvl w:val="1"/>
          <w:numId w:val="40"/>
        </w:numPr>
        <w:rPr>
          <w:sz w:val="20"/>
          <w:szCs w:val="20"/>
        </w:rPr>
      </w:pPr>
      <w:r w:rsidRPr="00BD4E0B">
        <w:rPr>
          <w:sz w:val="20"/>
          <w:szCs w:val="20"/>
        </w:rPr>
        <w:t>Caracterización</w:t>
      </w:r>
    </w:p>
    <w:p w:rsidRPr="00BD4E0B" w:rsidR="009727B0" w:rsidP="009727B0" w:rsidRDefault="009727B0" w14:paraId="60BFE44A" w14:textId="6F47B2BF">
      <w:pPr>
        <w:pStyle w:val="Prrafodelista"/>
        <w:numPr>
          <w:ilvl w:val="0"/>
          <w:numId w:val="40"/>
        </w:numPr>
        <w:rPr>
          <w:sz w:val="20"/>
          <w:szCs w:val="20"/>
        </w:rPr>
      </w:pPr>
      <w:r w:rsidRPr="000B0FF3">
        <w:rPr>
          <w:sz w:val="20"/>
          <w:szCs w:val="20"/>
        </w:rPr>
        <w:t>Cadena de valor sostenible</w:t>
      </w:r>
    </w:p>
    <w:p w:rsidRPr="00BD4E0B" w:rsidR="009727B0" w:rsidP="009727B0" w:rsidRDefault="009727B0" w14:paraId="3CA5C579"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3E957D96" w14:textId="111FAF23">
      <w:pPr>
        <w:pStyle w:val="Prrafodelista"/>
        <w:numPr>
          <w:ilvl w:val="1"/>
          <w:numId w:val="40"/>
        </w:numPr>
        <w:rPr>
          <w:sz w:val="20"/>
          <w:szCs w:val="20"/>
        </w:rPr>
      </w:pPr>
      <w:r w:rsidRPr="00BD4E0B">
        <w:rPr>
          <w:sz w:val="20"/>
          <w:szCs w:val="20"/>
        </w:rPr>
        <w:t>Tipo</w:t>
      </w:r>
      <w:r w:rsidR="0041427F">
        <w:rPr>
          <w:sz w:val="20"/>
          <w:szCs w:val="20"/>
        </w:rPr>
        <w:t>s</w:t>
      </w:r>
      <w:r w:rsidRPr="00BD4E0B">
        <w:rPr>
          <w:sz w:val="20"/>
          <w:szCs w:val="20"/>
        </w:rPr>
        <w:t xml:space="preserve"> de empresas</w:t>
      </w:r>
    </w:p>
    <w:p w:rsidRPr="00BD4E0B" w:rsidR="009727B0" w:rsidP="009727B0" w:rsidRDefault="009727B0" w14:paraId="07FFBA0A" w14:textId="77777777">
      <w:pPr>
        <w:pStyle w:val="Prrafodelista"/>
        <w:numPr>
          <w:ilvl w:val="1"/>
          <w:numId w:val="40"/>
        </w:numPr>
        <w:rPr>
          <w:sz w:val="20"/>
          <w:szCs w:val="20"/>
        </w:rPr>
      </w:pPr>
      <w:r w:rsidRPr="00BD4E0B">
        <w:rPr>
          <w:sz w:val="20"/>
          <w:szCs w:val="20"/>
        </w:rPr>
        <w:t>Cadena de valor</w:t>
      </w:r>
    </w:p>
    <w:p w:rsidRPr="00BD4E0B" w:rsidR="009727B0" w:rsidP="009727B0" w:rsidRDefault="009727B0" w14:paraId="7890BD3D" w14:textId="77777777">
      <w:pPr>
        <w:pStyle w:val="Prrafodelista"/>
        <w:numPr>
          <w:ilvl w:val="1"/>
          <w:numId w:val="40"/>
        </w:numPr>
        <w:rPr>
          <w:sz w:val="20"/>
          <w:szCs w:val="20"/>
        </w:rPr>
      </w:pPr>
      <w:r w:rsidRPr="00BD4E0B">
        <w:rPr>
          <w:sz w:val="20"/>
          <w:szCs w:val="20"/>
        </w:rPr>
        <w:t>Modelos de cadena de valor</w:t>
      </w:r>
    </w:p>
    <w:p w:rsidRPr="00BD4E0B" w:rsidR="009727B0" w:rsidP="009727B0" w:rsidRDefault="009727B0" w14:paraId="63B8C26C" w14:textId="40C50C4B">
      <w:pPr>
        <w:pStyle w:val="Prrafodelista"/>
        <w:numPr>
          <w:ilvl w:val="0"/>
          <w:numId w:val="40"/>
        </w:numPr>
        <w:rPr>
          <w:sz w:val="20"/>
          <w:szCs w:val="20"/>
        </w:rPr>
      </w:pPr>
      <w:r w:rsidRPr="000B0FF3">
        <w:rPr>
          <w:sz w:val="20"/>
          <w:szCs w:val="20"/>
        </w:rPr>
        <w:t xml:space="preserve">Sistemas </w:t>
      </w:r>
      <w:r w:rsidRPr="000B0FF3" w:rsidR="00BD4E0B">
        <w:rPr>
          <w:i/>
          <w:sz w:val="20"/>
          <w:szCs w:val="20"/>
        </w:rPr>
        <w:t>push</w:t>
      </w:r>
      <w:r w:rsidRPr="000B0FF3" w:rsidR="00BD4E0B">
        <w:rPr>
          <w:sz w:val="20"/>
          <w:szCs w:val="20"/>
        </w:rPr>
        <w:t xml:space="preserve"> y </w:t>
      </w:r>
      <w:r w:rsidRPr="000B0FF3" w:rsidR="00BD4E0B">
        <w:rPr>
          <w:i/>
          <w:sz w:val="20"/>
          <w:szCs w:val="20"/>
        </w:rPr>
        <w:t>pull</w:t>
      </w:r>
      <w:r w:rsidRPr="00BD4E0B">
        <w:rPr>
          <w:sz w:val="20"/>
          <w:szCs w:val="20"/>
        </w:rPr>
        <w:t xml:space="preserve"> </w:t>
      </w:r>
    </w:p>
    <w:p w:rsidRPr="00BD4E0B" w:rsidR="009727B0" w:rsidP="009727B0" w:rsidRDefault="009727B0" w14:paraId="42078D6A" w14:textId="77777777">
      <w:pPr>
        <w:pStyle w:val="Prrafodelista"/>
        <w:numPr>
          <w:ilvl w:val="1"/>
          <w:numId w:val="40"/>
        </w:numPr>
        <w:rPr>
          <w:sz w:val="20"/>
          <w:szCs w:val="20"/>
        </w:rPr>
      </w:pPr>
      <w:r w:rsidRPr="00BD4E0B">
        <w:rPr>
          <w:sz w:val="20"/>
          <w:szCs w:val="20"/>
        </w:rPr>
        <w:t>Concepto</w:t>
      </w:r>
    </w:p>
    <w:p w:rsidRPr="00BD4E0B" w:rsidR="009727B0" w:rsidP="009727B0" w:rsidRDefault="009727B0" w14:paraId="36C8EFBA" w14:textId="77777777">
      <w:pPr>
        <w:pStyle w:val="Prrafodelista"/>
        <w:numPr>
          <w:ilvl w:val="1"/>
          <w:numId w:val="40"/>
        </w:numPr>
        <w:rPr>
          <w:sz w:val="20"/>
          <w:szCs w:val="20"/>
        </w:rPr>
      </w:pPr>
      <w:r w:rsidRPr="00BD4E0B">
        <w:rPr>
          <w:sz w:val="20"/>
          <w:szCs w:val="20"/>
        </w:rPr>
        <w:t>Diferencias</w:t>
      </w:r>
    </w:p>
    <w:p w:rsidRPr="00BD4E0B" w:rsidR="009727B0" w:rsidP="009727B0" w:rsidRDefault="009727B0" w14:paraId="55A192B4" w14:textId="77777777">
      <w:pPr>
        <w:pStyle w:val="Prrafodelista"/>
        <w:numPr>
          <w:ilvl w:val="1"/>
          <w:numId w:val="40"/>
        </w:numPr>
        <w:rPr>
          <w:sz w:val="20"/>
          <w:szCs w:val="20"/>
        </w:rPr>
      </w:pPr>
      <w:r w:rsidRPr="00BD4E0B">
        <w:rPr>
          <w:sz w:val="20"/>
          <w:szCs w:val="20"/>
        </w:rPr>
        <w:t>Aplicabilidad</w:t>
      </w:r>
    </w:p>
    <w:p w:rsidRPr="00BD4E0B" w:rsidR="009727B0" w:rsidP="009727B0" w:rsidRDefault="009727B0" w14:paraId="3285DEF4" w14:textId="50DAECFF">
      <w:pPr>
        <w:pStyle w:val="Prrafodelista"/>
        <w:numPr>
          <w:ilvl w:val="0"/>
          <w:numId w:val="40"/>
        </w:numPr>
        <w:rPr>
          <w:sz w:val="20"/>
          <w:szCs w:val="20"/>
        </w:rPr>
      </w:pPr>
      <w:r w:rsidRPr="000B0FF3">
        <w:rPr>
          <w:sz w:val="20"/>
          <w:szCs w:val="20"/>
        </w:rPr>
        <w:t>Prioridades competitivas</w:t>
      </w:r>
    </w:p>
    <w:p w:rsidRPr="00BD4E0B" w:rsidR="009727B0" w:rsidP="009727B0" w:rsidRDefault="009727B0" w14:paraId="54C70F21" w14:textId="77777777">
      <w:pPr>
        <w:pStyle w:val="Prrafodelista"/>
        <w:numPr>
          <w:ilvl w:val="1"/>
          <w:numId w:val="40"/>
        </w:numPr>
        <w:rPr>
          <w:sz w:val="20"/>
          <w:szCs w:val="20"/>
        </w:rPr>
      </w:pPr>
      <w:r w:rsidRPr="00BD4E0B">
        <w:rPr>
          <w:sz w:val="20"/>
          <w:szCs w:val="20"/>
        </w:rPr>
        <w:t>Costo</w:t>
      </w:r>
    </w:p>
    <w:p w:rsidRPr="00BD4E0B" w:rsidR="009727B0" w:rsidP="009727B0" w:rsidRDefault="009727B0" w14:paraId="739C52AE" w14:textId="77777777">
      <w:pPr>
        <w:pStyle w:val="Prrafodelista"/>
        <w:numPr>
          <w:ilvl w:val="1"/>
          <w:numId w:val="40"/>
        </w:numPr>
        <w:rPr>
          <w:sz w:val="20"/>
          <w:szCs w:val="20"/>
        </w:rPr>
      </w:pPr>
      <w:r w:rsidRPr="00BD4E0B">
        <w:rPr>
          <w:sz w:val="20"/>
          <w:szCs w:val="20"/>
        </w:rPr>
        <w:t>Tiempo</w:t>
      </w:r>
    </w:p>
    <w:p w:rsidRPr="00BD4E0B" w:rsidR="009727B0" w:rsidP="009727B0" w:rsidRDefault="009727B0" w14:paraId="4F1CDA6A" w14:textId="77777777">
      <w:pPr>
        <w:pStyle w:val="Prrafodelista"/>
        <w:numPr>
          <w:ilvl w:val="1"/>
          <w:numId w:val="40"/>
        </w:numPr>
        <w:rPr>
          <w:sz w:val="20"/>
          <w:szCs w:val="20"/>
        </w:rPr>
      </w:pPr>
      <w:r w:rsidRPr="00BD4E0B">
        <w:rPr>
          <w:sz w:val="20"/>
          <w:szCs w:val="20"/>
        </w:rPr>
        <w:t>Calidad</w:t>
      </w:r>
    </w:p>
    <w:p w:rsidRPr="00BD4E0B" w:rsidR="009727B0" w:rsidP="009727B0" w:rsidRDefault="009727B0" w14:paraId="20F4026E" w14:textId="77777777">
      <w:pPr>
        <w:pStyle w:val="Prrafodelista"/>
        <w:numPr>
          <w:ilvl w:val="1"/>
          <w:numId w:val="40"/>
        </w:numPr>
        <w:rPr>
          <w:sz w:val="20"/>
          <w:szCs w:val="20"/>
        </w:rPr>
      </w:pPr>
      <w:r w:rsidRPr="00BD4E0B">
        <w:rPr>
          <w:sz w:val="20"/>
          <w:szCs w:val="20"/>
        </w:rPr>
        <w:t>Flexibilidad</w:t>
      </w:r>
    </w:p>
    <w:p w:rsidRPr="00BD4E0B" w:rsidR="009727B0" w:rsidP="009727B0" w:rsidRDefault="009727B0" w14:paraId="4C0DFB58" w14:textId="77777777">
      <w:pPr>
        <w:pStyle w:val="Prrafodelista"/>
        <w:numPr>
          <w:ilvl w:val="1"/>
          <w:numId w:val="40"/>
        </w:numPr>
        <w:rPr>
          <w:sz w:val="20"/>
          <w:szCs w:val="20"/>
        </w:rPr>
      </w:pPr>
      <w:r w:rsidRPr="00BD4E0B">
        <w:rPr>
          <w:sz w:val="20"/>
          <w:szCs w:val="20"/>
        </w:rPr>
        <w:t xml:space="preserve">Innovación. </w:t>
      </w:r>
    </w:p>
    <w:bookmarkEnd w:id="4"/>
    <w:bookmarkEnd w:id="5"/>
    <w:p w:rsidRPr="00AB55EB" w:rsidR="009727B0" w:rsidP="009727B0" w:rsidRDefault="009727B0" w14:paraId="4F704073" w14:textId="77777777">
      <w:pPr>
        <w:rPr>
          <w:sz w:val="20"/>
          <w:szCs w:val="20"/>
        </w:rPr>
      </w:pPr>
    </w:p>
    <w:p w:rsidRPr="00AB55EB" w:rsidR="009727B0" w:rsidP="009727B0" w:rsidRDefault="009727B0" w14:paraId="206561AF" w14:textId="77777777">
      <w:pPr>
        <w:rPr>
          <w:sz w:val="20"/>
          <w:szCs w:val="20"/>
        </w:rPr>
      </w:pPr>
      <w:r w:rsidRPr="00AB55EB">
        <w:rPr>
          <w:sz w:val="20"/>
          <w:szCs w:val="20"/>
        </w:rPr>
        <w:br w:type="page"/>
      </w:r>
    </w:p>
    <w:p w:rsidRPr="009727B0" w:rsidR="00467FA0" w:rsidRDefault="00467FA0" w14:paraId="6B6A567A" w14:textId="15A92562">
      <w:pPr>
        <w:rPr>
          <w:rFonts w:eastAsia="Times New Roman"/>
          <w:b/>
          <w:bCs/>
          <w:sz w:val="20"/>
          <w:szCs w:val="20"/>
        </w:rPr>
      </w:pPr>
      <w:bookmarkStart w:name="_GoBack" w:id="6"/>
      <w:bookmarkEnd w:id="6"/>
    </w:p>
    <w:p w:rsidRPr="009727B0"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INTRODUCCIÓN</w:t>
      </w:r>
    </w:p>
    <w:p w:rsidR="002B2B7B" w:rsidP="002B2B7B" w:rsidRDefault="002B2B7B" w14:paraId="2B194A6C" w14:textId="3D35A084">
      <w:pPr>
        <w:pBdr>
          <w:top w:val="nil"/>
          <w:left w:val="nil"/>
          <w:bottom w:val="nil"/>
          <w:right w:val="nil"/>
          <w:between w:val="nil"/>
        </w:pBdr>
        <w:ind w:left="426"/>
        <w:jc w:val="both"/>
        <w:rPr>
          <w:sz w:val="20"/>
          <w:szCs w:val="20"/>
        </w:rPr>
      </w:pPr>
      <w:r w:rsidRPr="002B2B7B">
        <w:rPr>
          <w:sz w:val="20"/>
          <w:szCs w:val="20"/>
        </w:rPr>
        <w:t>El componente formativo “Principios de la cadena de suministro sostenible” ofrece al aprendiz herramientas técnicas y prácticas para abordar la gestión eficiente de los flujos de materiales, información y recursos en entornos productivos sostenibles. A partir del conocimiento de los productos y procesos verdes, se fortalecen las competencias para planear, diseñar e integrar cadenas de suministro basadas en criterios ambientales, sociales y económicos que impulsen la competitividad empresarial.</w:t>
      </w:r>
    </w:p>
    <w:p w:rsidRPr="002B2B7B" w:rsidR="002B2B7B" w:rsidP="002B2B7B" w:rsidRDefault="002B2B7B" w14:paraId="4D5BC011" w14:textId="77777777">
      <w:pPr>
        <w:pBdr>
          <w:top w:val="nil"/>
          <w:left w:val="nil"/>
          <w:bottom w:val="nil"/>
          <w:right w:val="nil"/>
          <w:between w:val="nil"/>
        </w:pBdr>
        <w:ind w:left="426"/>
        <w:jc w:val="both"/>
        <w:rPr>
          <w:sz w:val="20"/>
          <w:szCs w:val="20"/>
        </w:rPr>
      </w:pPr>
    </w:p>
    <w:p w:rsidR="002B2B7B" w:rsidP="002B2B7B" w:rsidRDefault="002B2B7B" w14:paraId="0448E48F" w14:textId="53E43D64">
      <w:pPr>
        <w:pBdr>
          <w:top w:val="nil"/>
          <w:left w:val="nil"/>
          <w:bottom w:val="nil"/>
          <w:right w:val="nil"/>
          <w:between w:val="nil"/>
        </w:pBdr>
        <w:ind w:left="426"/>
        <w:jc w:val="both"/>
        <w:rPr>
          <w:sz w:val="20"/>
          <w:szCs w:val="20"/>
        </w:rPr>
      </w:pPr>
      <w:r w:rsidRPr="002B2B7B">
        <w:rPr>
          <w:sz w:val="20"/>
          <w:szCs w:val="20"/>
        </w:rPr>
        <w:t xml:space="preserve">Este componente también enfatiza en la comprensión de modelos de integración sostenible, la aplicación de sistemas </w:t>
      </w:r>
      <w:r w:rsidRPr="002B2B7B">
        <w:rPr>
          <w:i/>
          <w:iCs/>
          <w:sz w:val="20"/>
          <w:szCs w:val="20"/>
        </w:rPr>
        <w:t>push</w:t>
      </w:r>
      <w:r w:rsidRPr="002B2B7B">
        <w:rPr>
          <w:sz w:val="20"/>
          <w:szCs w:val="20"/>
        </w:rPr>
        <w:t xml:space="preserve"> y </w:t>
      </w:r>
      <w:r w:rsidRPr="002B2B7B">
        <w:rPr>
          <w:i/>
          <w:iCs/>
          <w:sz w:val="20"/>
          <w:szCs w:val="20"/>
        </w:rPr>
        <w:t>pull</w:t>
      </w:r>
      <w:r w:rsidRPr="002B2B7B">
        <w:rPr>
          <w:sz w:val="20"/>
          <w:szCs w:val="20"/>
        </w:rPr>
        <w:t>, y la identificación de prioridades competitivas con un enfoque en la optimización de recursos y la innovación. Además, promueve la toma de decisiones responsables y el compromiso con la sostenibilidad en cada eslabón de la cadena. Así, se contribuye a la formación de profesionales capaces de liderar procesos productivos sostenibles y de alto impacto en el sector logístico.</w:t>
      </w:r>
    </w:p>
    <w:p w:rsidR="002B2B7B" w:rsidP="002B2B7B" w:rsidRDefault="002B2B7B" w14:paraId="24465806" w14:textId="338C2368">
      <w:pPr>
        <w:pBdr>
          <w:top w:val="nil"/>
          <w:left w:val="nil"/>
          <w:bottom w:val="nil"/>
          <w:right w:val="nil"/>
          <w:between w:val="nil"/>
        </w:pBdr>
        <w:ind w:left="426"/>
        <w:jc w:val="both"/>
        <w:rPr>
          <w:sz w:val="20"/>
          <w:szCs w:val="20"/>
        </w:rPr>
      </w:pPr>
      <w:r w:rsidRPr="00A2635E">
        <w:rPr>
          <w:noProof/>
          <w:sz w:val="20"/>
          <w:szCs w:val="20"/>
        </w:rPr>
        <mc:AlternateContent>
          <mc:Choice Requires="wps">
            <w:drawing>
              <wp:anchor distT="45720" distB="45720" distL="114300" distR="114300" simplePos="0" relativeHeight="251659264" behindDoc="0" locked="0" layoutInCell="1" allowOverlap="1" wp14:anchorId="0E8F9942" wp14:editId="2CEE1B1D">
                <wp:simplePos x="0" y="0"/>
                <wp:positionH relativeFrom="margin">
                  <wp:posOffset>1594485</wp:posOffset>
                </wp:positionH>
                <wp:positionV relativeFrom="paragraph">
                  <wp:posOffset>147955</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6A6B93" w:rsidP="002B2B7B" w:rsidRDefault="006A6B93" w14:paraId="6479ECA6" w14:textId="059F7B31">
                            <w:pPr>
                              <w:rPr>
                                <w:sz w:val="20"/>
                                <w:szCs w:val="20"/>
                              </w:rPr>
                            </w:pPr>
                            <w:bookmarkStart w:name="_Hlk175729805" w:id="7"/>
                            <w:bookmarkStart w:name="_Hlk175729806" w:id="8"/>
                            <w:bookmarkStart w:name="_Hlk175729808" w:id="9"/>
                            <w:bookmarkStart w:name="_Hlk175729809" w:id="10"/>
                            <w:r w:rsidRPr="00B423C6">
                              <w:rPr>
                                <w:b/>
                                <w:sz w:val="20"/>
                                <w:szCs w:val="20"/>
                              </w:rPr>
                              <w:t>DI_</w:t>
                            </w:r>
                            <w:r w:rsidRPr="00B423C6">
                              <w:rPr>
                                <w:sz w:val="20"/>
                                <w:szCs w:val="20"/>
                              </w:rPr>
                              <w:t xml:space="preserve"> </w:t>
                            </w:r>
                            <w:r w:rsidRPr="00B423C6">
                              <w:rPr>
                                <w:b/>
                                <w:sz w:val="20"/>
                                <w:szCs w:val="20"/>
                              </w:rPr>
                              <w:t>Guion_Introduccion_del_Video_CF0</w:t>
                            </w:r>
                            <w:bookmarkEnd w:id="7"/>
                            <w:bookmarkEnd w:id="8"/>
                            <w:bookmarkEnd w:id="9"/>
                            <w:bookmarkEnd w:id="10"/>
                            <w:r>
                              <w:rPr>
                                <w:b/>
                                <w:sz w:val="20"/>
                                <w:szCs w:val="20"/>
                              </w:rPr>
                              <w:t>1</w:t>
                            </w:r>
                            <w:r w:rsidRPr="00B423C6">
                              <w:rPr>
                                <w:b/>
                                <w:sz w:val="20"/>
                                <w:szCs w:val="20"/>
                              </w:rPr>
                              <w:t>_</w:t>
                            </w:r>
                            <w:r w:rsidRPr="002B2B7B">
                              <w:rPr>
                                <w:b/>
                                <w:sz w:val="20"/>
                                <w:szCs w:val="20"/>
                              </w:rPr>
                              <w:t>62110007</w:t>
                            </w:r>
                          </w:p>
                          <w:p w:rsidRPr="00A2635E" w:rsidR="006A6B93" w:rsidP="002B2B7B" w:rsidRDefault="006A6B93" w14:paraId="34788488"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344BA4C">
              <v:shapetype id="_x0000_t202" coordsize="21600,21600" o:spt="202" path="m,l,21600r21600,l21600,xe" w14:anchorId="0E8F9942">
                <v:stroke joinstyle="miter"/>
                <v:path gradientshapeok="t" o:connecttype="rect"/>
              </v:shapetype>
              <v:shape id="Cuadro de texto 2" style="position:absolute;left:0;text-align:left;margin-left:125.55pt;margin-top:11.65pt;width:268.5pt;height:2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">
                <v:textbox>
                  <w:txbxContent>
                    <w:p w:rsidRPr="00B423C6" w:rsidR="006A6B93" w:rsidP="002B2B7B" w:rsidRDefault="006A6B93" w14:paraId="57CDD774" w14:textId="059F7B31">
                      <w:pP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1</w:t>
                      </w:r>
                      <w:r w:rsidRPr="00B423C6">
                        <w:rPr>
                          <w:b/>
                          <w:sz w:val="20"/>
                          <w:szCs w:val="20"/>
                        </w:rPr>
                        <w:t>_</w:t>
                      </w:r>
                      <w:r w:rsidRPr="002B2B7B">
                        <w:rPr>
                          <w:b/>
                          <w:sz w:val="20"/>
                          <w:szCs w:val="20"/>
                        </w:rPr>
                        <w:t>62110007</w:t>
                      </w:r>
                    </w:p>
                    <w:p w:rsidRPr="00A2635E" w:rsidR="006A6B93" w:rsidP="002B2B7B" w:rsidRDefault="006A6B93" w14:paraId="672A6659" w14:textId="77777777">
                      <w:pPr>
                        <w:jc w:val="center"/>
                      </w:pPr>
                    </w:p>
                  </w:txbxContent>
                </v:textbox>
                <w10:wrap type="square" anchorx="margin"/>
              </v:shape>
            </w:pict>
          </mc:Fallback>
        </mc:AlternateContent>
      </w:r>
    </w:p>
    <w:p w:rsidRPr="009727B0" w:rsidR="00467FA0" w:rsidRDefault="00467FA0" w14:paraId="3A3A347A" w14:textId="1A6F1BD9">
      <w:pPr>
        <w:pBdr>
          <w:top w:val="nil"/>
          <w:left w:val="nil"/>
          <w:bottom w:val="nil"/>
          <w:right w:val="nil"/>
          <w:between w:val="nil"/>
        </w:pBdr>
        <w:rPr>
          <w:b/>
          <w:sz w:val="20"/>
          <w:szCs w:val="20"/>
        </w:rPr>
      </w:pPr>
    </w:p>
    <w:p w:rsidRPr="009727B0" w:rsidR="00467FA0" w:rsidRDefault="00467FA0" w14:paraId="2D6CA561" w14:textId="223722E0">
      <w:pPr>
        <w:rPr>
          <w:b/>
          <w:sz w:val="20"/>
          <w:szCs w:val="20"/>
        </w:rPr>
      </w:pPr>
    </w:p>
    <w:p w:rsidRPr="009727B0" w:rsidR="0059034F"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DESARROLLO DE CONTENIDOS </w:t>
      </w:r>
    </w:p>
    <w:p w:rsidRPr="009727B0" w:rsidR="00C125DA" w:rsidP="00C125DA" w:rsidRDefault="00C125DA" w14:paraId="224AC8A6" w14:textId="77777777">
      <w:pPr>
        <w:jc w:val="both"/>
        <w:rPr>
          <w:rFonts w:eastAsia="Times New Roman"/>
          <w:b/>
          <w:bCs/>
          <w:sz w:val="20"/>
          <w:szCs w:val="20"/>
        </w:rPr>
      </w:pPr>
      <w:bookmarkStart w:name="_Ref197916995" w:id="15"/>
    </w:p>
    <w:p w:rsidRPr="009727B0" w:rsidR="009727B0" w:rsidP="009727B0" w:rsidRDefault="009727B0" w14:paraId="276B9D0A" w14:textId="77777777">
      <w:pPr>
        <w:pStyle w:val="Prrafodelista"/>
        <w:numPr>
          <w:ilvl w:val="0"/>
          <w:numId w:val="41"/>
        </w:numPr>
        <w:rPr>
          <w:b/>
          <w:sz w:val="20"/>
          <w:szCs w:val="20"/>
        </w:rPr>
      </w:pPr>
      <w:bookmarkStart w:name="Productos1" w:id="16"/>
      <w:bookmarkEnd w:id="15"/>
      <w:r w:rsidRPr="009727B0">
        <w:rPr>
          <w:b/>
          <w:sz w:val="20"/>
          <w:szCs w:val="20"/>
        </w:rPr>
        <w:t>Productos y servicios verdes</w:t>
      </w:r>
    </w:p>
    <w:p w:rsidRPr="009727B0" w:rsidR="009727B0" w:rsidP="009727B0" w:rsidRDefault="009727B0" w14:paraId="6674483F" w14:textId="77777777">
      <w:pPr>
        <w:pStyle w:val="Prrafodelista"/>
        <w:ind w:left="360"/>
        <w:jc w:val="both"/>
        <w:rPr>
          <w:sz w:val="20"/>
          <w:szCs w:val="20"/>
        </w:rPr>
      </w:pPr>
      <w:r w:rsidRPr="009727B0">
        <w:rPr>
          <w:sz w:val="20"/>
          <w:szCs w:val="20"/>
        </w:rPr>
        <w:t>Los productos y servicios verdes protegen el medio ambiente, fomentan la economía circular y promueven un consumo más responsable. Contribuyen a mitigar el cambio climático y a conservar los recursos naturales. Además, fortalecen la imagen empresarial y responden a las demandas de consumidores cada vez más conscientes.</w:t>
      </w:r>
    </w:p>
    <w:p w:rsidRPr="009727B0" w:rsidR="009727B0" w:rsidP="009727B0" w:rsidRDefault="009727B0" w14:paraId="16047AE5" w14:textId="77777777">
      <w:pPr>
        <w:pStyle w:val="Prrafodelista"/>
        <w:ind w:left="360"/>
        <w:jc w:val="both"/>
        <w:rPr>
          <w:sz w:val="20"/>
          <w:szCs w:val="20"/>
        </w:rPr>
      </w:pPr>
    </w:p>
    <w:bookmarkEnd w:id="16"/>
    <w:p w:rsidRPr="004F18F2" w:rsidR="009727B0" w:rsidP="009727B0" w:rsidRDefault="009727B0" w14:paraId="44EB6D25" w14:textId="77777777">
      <w:pPr>
        <w:pStyle w:val="Prrafodelista"/>
        <w:numPr>
          <w:ilvl w:val="1"/>
          <w:numId w:val="41"/>
        </w:numPr>
        <w:rPr>
          <w:b/>
          <w:bCs/>
          <w:sz w:val="20"/>
          <w:szCs w:val="20"/>
        </w:rPr>
      </w:pPr>
      <w:r w:rsidRPr="004F18F2">
        <w:rPr>
          <w:b/>
          <w:bCs/>
          <w:sz w:val="20"/>
          <w:szCs w:val="20"/>
        </w:rPr>
        <w:t>Concepto</w:t>
      </w:r>
    </w:p>
    <w:p w:rsidR="009727B0" w:rsidP="009727B0" w:rsidRDefault="009727B0" w14:paraId="16C708FF" w14:textId="39A96677">
      <w:pPr>
        <w:pStyle w:val="Prrafodelista"/>
        <w:ind w:left="792"/>
        <w:jc w:val="both"/>
        <w:rPr>
          <w:sz w:val="20"/>
          <w:szCs w:val="20"/>
        </w:rPr>
      </w:pPr>
      <w:r w:rsidRPr="009727B0">
        <w:rPr>
          <w:sz w:val="20"/>
          <w:szCs w:val="20"/>
        </w:rPr>
        <w:t>Los productos y servicios verdes son aquellos diseñados, producidos, comercializados y utilizados con el fin de minimizar su impacto ambiental a lo largo de todo su ciclo de vida. Estos productos no solo buscan reducir la contaminación y el consumo de recursos no renovables, sino que también promueven la eficiencia energética, el uso de materiales reciclados o biodegradables, y la reducción de emisiones contaminantes. Según el Programa de las Naciones Unidas para el Medio Ambiente (PNUMA, 2022), un producto verde es aquel que "usa menos recursos naturales, produce menos residuos y tiene una menor huella ambiental durante su vida útil".</w:t>
      </w:r>
    </w:p>
    <w:p w:rsidRPr="009727B0" w:rsidR="00150FCF" w:rsidP="009727B0" w:rsidRDefault="00824C99" w14:paraId="32CCB5CD" w14:textId="403827D9">
      <w:pPr>
        <w:pStyle w:val="Prrafodelista"/>
        <w:ind w:left="792"/>
        <w:jc w:val="both"/>
        <w:rPr>
          <w:sz w:val="20"/>
          <w:szCs w:val="20"/>
        </w:rPr>
      </w:pPr>
      <w:commentRangeStart w:id="17"/>
      <w:r>
        <w:rPr>
          <w:noProof/>
        </w:rPr>
        <w:drawing>
          <wp:inline distT="0" distB="0" distL="0" distR="0" wp14:anchorId="455D8A7F" wp14:editId="7FA6AA2F">
            <wp:extent cx="3524250" cy="183554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4928" cy="1841108"/>
                    </a:xfrm>
                    <a:prstGeom prst="rect">
                      <a:avLst/>
                    </a:prstGeom>
                  </pic:spPr>
                </pic:pic>
              </a:graphicData>
            </a:graphic>
          </wp:inline>
        </w:drawing>
      </w:r>
      <w:commentRangeEnd w:id="17"/>
      <w:r>
        <w:rPr>
          <w:rStyle w:val="Refdecomentario"/>
        </w:rPr>
        <w:commentReference w:id="17"/>
      </w:r>
    </w:p>
    <w:p w:rsidRPr="009727B0" w:rsidR="009727B0" w:rsidP="009727B0" w:rsidRDefault="009727B0" w14:paraId="6CB0EF55" w14:textId="77777777">
      <w:pPr>
        <w:pStyle w:val="Prrafodelista"/>
        <w:ind w:left="792"/>
        <w:jc w:val="both"/>
        <w:rPr>
          <w:sz w:val="20"/>
          <w:szCs w:val="20"/>
        </w:rPr>
      </w:pPr>
    </w:p>
    <w:p w:rsidRPr="009727B0" w:rsidR="009727B0" w:rsidP="009727B0" w:rsidRDefault="009727B0" w14:paraId="5ADA81C5" w14:textId="77777777">
      <w:pPr>
        <w:pStyle w:val="Prrafodelista"/>
        <w:ind w:left="792"/>
        <w:jc w:val="both"/>
        <w:rPr>
          <w:sz w:val="20"/>
          <w:szCs w:val="20"/>
        </w:rPr>
      </w:pPr>
      <w:r w:rsidRPr="009727B0">
        <w:rPr>
          <w:sz w:val="20"/>
          <w:szCs w:val="20"/>
        </w:rPr>
        <w:t>Asimismo, los servicios verdes implican la prestación de actividades económicas que priorizan prácticas sostenibles, como el turismo ecológico, la consultoría ambiental o la generación de energía renovable, contribuyendo al desarrollo sostenible de la sociedad y el entorno (Porter &amp; Kramer, 2011).</w:t>
      </w:r>
    </w:p>
    <w:p w:rsidRPr="009727B0" w:rsidR="009727B0" w:rsidP="009727B0" w:rsidRDefault="009727B0" w14:paraId="0BB14001" w14:textId="77777777">
      <w:pPr>
        <w:rPr>
          <w:sz w:val="20"/>
          <w:szCs w:val="20"/>
        </w:rPr>
      </w:pPr>
    </w:p>
    <w:p w:rsidRPr="004F18F2" w:rsidR="009727B0" w:rsidP="009727B0" w:rsidRDefault="009727B0" w14:paraId="24619D49" w14:textId="77777777">
      <w:pPr>
        <w:pStyle w:val="Prrafodelista"/>
        <w:numPr>
          <w:ilvl w:val="1"/>
          <w:numId w:val="41"/>
        </w:numPr>
        <w:rPr>
          <w:b/>
          <w:bCs/>
          <w:sz w:val="20"/>
          <w:szCs w:val="20"/>
        </w:rPr>
      </w:pPr>
      <w:r w:rsidRPr="004F18F2">
        <w:rPr>
          <w:b/>
          <w:bCs/>
          <w:sz w:val="20"/>
          <w:szCs w:val="20"/>
        </w:rPr>
        <w:t>Tipos</w:t>
      </w:r>
    </w:p>
    <w:p w:rsidRPr="009727B0" w:rsidR="009727B0" w:rsidP="009727B0" w:rsidRDefault="009727B0" w14:paraId="4FDBB35D" w14:textId="77777777">
      <w:pPr>
        <w:pStyle w:val="Prrafodelista"/>
        <w:ind w:left="792"/>
        <w:rPr>
          <w:rFonts w:eastAsia="Times New Roman"/>
          <w:sz w:val="20"/>
          <w:szCs w:val="20"/>
        </w:rPr>
      </w:pPr>
      <w:r w:rsidRPr="009727B0">
        <w:rPr>
          <w:rFonts w:eastAsia="Times New Roman"/>
          <w:sz w:val="20"/>
          <w:szCs w:val="20"/>
        </w:rPr>
        <w:t>Los productos y servicios verdes se pueden clasificar en diferentes tipos, según su función o propósito ambiental. Esta clasificación ayuda a entender cómo cada uno aporta al cuidado del medio ambiente, ya sea reduciendo el impacto, optimizando recursos o promoviendo el uso responsable de materiales.</w:t>
      </w:r>
    </w:p>
    <w:p w:rsidRPr="009727B0" w:rsidR="009727B0" w:rsidP="009727B0" w:rsidRDefault="009727B0" w14:paraId="3A7CD951" w14:textId="77777777">
      <w:pPr>
        <w:pStyle w:val="Prrafodelista"/>
        <w:ind w:left="792"/>
        <w:rPr>
          <w:rFonts w:eastAsia="Times New Roman"/>
          <w:sz w:val="20"/>
          <w:szCs w:val="20"/>
        </w:rPr>
      </w:pPr>
    </w:p>
    <w:tbl>
      <w:tblPr>
        <w:tblStyle w:val="Tablaconcuadrcula"/>
        <w:tblW w:w="4647" w:type="pct"/>
        <w:tblInd w:w="704" w:type="dxa"/>
        <w:tblLook w:val="04A0" w:firstRow="1" w:lastRow="0" w:firstColumn="1" w:lastColumn="0" w:noHBand="0" w:noVBand="1"/>
      </w:tblPr>
      <w:tblGrid>
        <w:gridCol w:w="1842"/>
        <w:gridCol w:w="1417"/>
        <w:gridCol w:w="6000"/>
      </w:tblGrid>
      <w:tr w:rsidRPr="009727B0" w:rsidR="007900F2" w:rsidTr="007900F2" w14:paraId="315AC143" w14:textId="77777777">
        <w:trPr>
          <w:trHeight w:val="1024"/>
        </w:trPr>
        <w:tc>
          <w:tcPr>
            <w:tcW w:w="995" w:type="pct"/>
            <w:vAlign w:val="center"/>
          </w:tcPr>
          <w:p w:rsidRPr="009727B0" w:rsidR="00E57F60" w:rsidP="00082C00" w:rsidRDefault="00E57F60" w14:paraId="740F59BB" w14:textId="77777777">
            <w:pPr>
              <w:spacing w:line="276" w:lineRule="auto"/>
              <w:rPr>
                <w:rFonts w:eastAsia="Times New Roman"/>
                <w:sz w:val="20"/>
                <w:szCs w:val="20"/>
              </w:rPr>
            </w:pPr>
            <w:commentRangeStart w:id="18"/>
            <w:r w:rsidRPr="009727B0">
              <w:rPr>
                <w:rFonts w:eastAsia="Times New Roman"/>
                <w:sz w:val="20"/>
                <w:szCs w:val="20"/>
              </w:rPr>
              <w:t>Ecológicos</w:t>
            </w:r>
            <w:commentRangeEnd w:id="18"/>
            <w:r w:rsidR="007900F2">
              <w:rPr>
                <w:rStyle w:val="Refdecomentario"/>
              </w:rPr>
              <w:commentReference w:id="18"/>
            </w:r>
          </w:p>
        </w:tc>
        <w:tc>
          <w:tcPr>
            <w:tcW w:w="765" w:type="pct"/>
          </w:tcPr>
          <w:p w:rsidRPr="00E57F60" w:rsidR="00E57F60" w:rsidP="00082C00" w:rsidRDefault="00E57F60" w14:paraId="024B09AC" w14:textId="6F9F3BD0">
            <w:pPr>
              <w:rPr>
                <w:rFonts w:eastAsia="Times New Roman"/>
                <w:sz w:val="20"/>
                <w:szCs w:val="20"/>
              </w:rPr>
            </w:pPr>
            <w:commentRangeStart w:id="19"/>
            <w:r>
              <w:rPr>
                <w:noProof/>
              </w:rPr>
              <w:drawing>
                <wp:inline distT="0" distB="0" distL="0" distR="0" wp14:anchorId="4AC686FC" wp14:editId="4232FA60">
                  <wp:extent cx="755830" cy="76200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6597" cy="772854"/>
                          </a:xfrm>
                          <a:prstGeom prst="rect">
                            <a:avLst/>
                          </a:prstGeom>
                        </pic:spPr>
                      </pic:pic>
                    </a:graphicData>
                  </a:graphic>
                </wp:inline>
              </w:drawing>
            </w:r>
            <w:commentRangeEnd w:id="19"/>
            <w:r>
              <w:rPr>
                <w:rStyle w:val="Refdecomentario"/>
              </w:rPr>
              <w:commentReference w:id="19"/>
            </w:r>
          </w:p>
        </w:tc>
        <w:tc>
          <w:tcPr>
            <w:tcW w:w="3241" w:type="pct"/>
            <w:vAlign w:val="center"/>
          </w:tcPr>
          <w:p w:rsidRPr="009727B0" w:rsidR="00E57F60" w:rsidP="00082C00" w:rsidRDefault="00E57F60" w14:paraId="0BF24F60" w14:textId="43B0B5EC">
            <w:pPr>
              <w:spacing w:line="276" w:lineRule="auto"/>
              <w:rPr>
                <w:rFonts w:eastAsia="Times New Roman"/>
                <w:sz w:val="20"/>
                <w:szCs w:val="20"/>
              </w:rPr>
            </w:pPr>
            <w:r w:rsidRPr="00E57F60">
              <w:rPr>
                <w:rFonts w:eastAsia="Times New Roman"/>
                <w:sz w:val="20"/>
                <w:szCs w:val="20"/>
              </w:rPr>
              <w:t xml:space="preserve">Aquellos que cumplen criterios de reducción de impacto ambiental en todo su ciclo de vida, desde la extracción de materias primas hasta su disposición final.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cosméticos naturales certificados, ropa de algodón orgánico, detergentes ecológicos</w:t>
            </w:r>
            <w:r>
              <w:rPr>
                <w:rFonts w:eastAsia="Times New Roman"/>
                <w:sz w:val="20"/>
                <w:szCs w:val="20"/>
              </w:rPr>
              <w:t xml:space="preserve"> y </w:t>
            </w:r>
            <w:r w:rsidRPr="00E57F60">
              <w:rPr>
                <w:rFonts w:eastAsia="Times New Roman"/>
                <w:sz w:val="20"/>
                <w:szCs w:val="20"/>
              </w:rPr>
              <w:t>pinturas libres de plomo.</w:t>
            </w:r>
          </w:p>
        </w:tc>
      </w:tr>
      <w:tr w:rsidRPr="009727B0" w:rsidR="007900F2" w:rsidTr="007900F2" w14:paraId="12CC233C" w14:textId="77777777">
        <w:trPr>
          <w:trHeight w:val="954"/>
        </w:trPr>
        <w:tc>
          <w:tcPr>
            <w:tcW w:w="995" w:type="pct"/>
            <w:vAlign w:val="center"/>
          </w:tcPr>
          <w:p w:rsidRPr="009727B0" w:rsidR="00E57F60" w:rsidP="00082C00" w:rsidRDefault="00E57F60" w14:paraId="01B4FF3C" w14:textId="77777777">
            <w:pPr>
              <w:spacing w:line="276" w:lineRule="auto"/>
              <w:rPr>
                <w:rFonts w:eastAsia="Times New Roman"/>
                <w:sz w:val="20"/>
                <w:szCs w:val="20"/>
              </w:rPr>
            </w:pPr>
            <w:r w:rsidRPr="009727B0">
              <w:rPr>
                <w:rFonts w:eastAsia="Times New Roman"/>
                <w:sz w:val="20"/>
                <w:szCs w:val="20"/>
              </w:rPr>
              <w:t>Biodegradables</w:t>
            </w:r>
          </w:p>
        </w:tc>
        <w:tc>
          <w:tcPr>
            <w:tcW w:w="765" w:type="pct"/>
          </w:tcPr>
          <w:p w:rsidRPr="00E57F60" w:rsidR="00E57F60" w:rsidP="00082C00" w:rsidRDefault="00E57F60" w14:paraId="155DAFD1" w14:textId="76A259A2">
            <w:pPr>
              <w:rPr>
                <w:rFonts w:eastAsia="Times New Roman"/>
                <w:sz w:val="20"/>
                <w:szCs w:val="20"/>
              </w:rPr>
            </w:pPr>
            <w:commentRangeStart w:id="20"/>
            <w:r>
              <w:rPr>
                <w:noProof/>
              </w:rPr>
              <w:drawing>
                <wp:inline distT="0" distB="0" distL="0" distR="0" wp14:anchorId="4D559875" wp14:editId="0B15A3EB">
                  <wp:extent cx="751149" cy="6762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8091" cy="691528"/>
                          </a:xfrm>
                          <a:prstGeom prst="rect">
                            <a:avLst/>
                          </a:prstGeom>
                        </pic:spPr>
                      </pic:pic>
                    </a:graphicData>
                  </a:graphic>
                </wp:inline>
              </w:drawing>
            </w:r>
            <w:commentRangeEnd w:id="20"/>
            <w:r>
              <w:rPr>
                <w:rStyle w:val="Refdecomentario"/>
              </w:rPr>
              <w:commentReference w:id="20"/>
            </w:r>
          </w:p>
        </w:tc>
        <w:tc>
          <w:tcPr>
            <w:tcW w:w="3241" w:type="pct"/>
            <w:vAlign w:val="center"/>
          </w:tcPr>
          <w:p w:rsidRPr="009727B0" w:rsidR="00E57F60" w:rsidP="00082C00" w:rsidRDefault="00E57F60" w14:paraId="17B056BF" w14:textId="08CD1314">
            <w:pPr>
              <w:spacing w:line="276" w:lineRule="auto"/>
              <w:rPr>
                <w:rFonts w:eastAsia="Times New Roman"/>
                <w:sz w:val="20"/>
                <w:szCs w:val="20"/>
              </w:rPr>
            </w:pPr>
            <w:r w:rsidRPr="00E57F60">
              <w:rPr>
                <w:rFonts w:eastAsia="Times New Roman"/>
                <w:sz w:val="20"/>
                <w:szCs w:val="20"/>
              </w:rPr>
              <w:t xml:space="preserve">Productos que se descomponen naturalmente sin afectar los ecosistemas, reduciendo la contaminación y la acumulación de residuos.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cubiertos de almidón de maíz, bolsas de papel, empaques hechos de cáscara de plátano</w:t>
            </w:r>
            <w:r>
              <w:rPr>
                <w:rFonts w:eastAsia="Times New Roman"/>
                <w:sz w:val="20"/>
                <w:szCs w:val="20"/>
              </w:rPr>
              <w:t xml:space="preserve"> y</w:t>
            </w:r>
            <w:r w:rsidRPr="00E57F60">
              <w:rPr>
                <w:rFonts w:eastAsia="Times New Roman"/>
                <w:sz w:val="20"/>
                <w:szCs w:val="20"/>
              </w:rPr>
              <w:t xml:space="preserve"> platos de hoja de palma.</w:t>
            </w:r>
          </w:p>
        </w:tc>
      </w:tr>
      <w:tr w:rsidRPr="009727B0" w:rsidR="007900F2" w:rsidTr="007900F2" w14:paraId="21712E76" w14:textId="77777777">
        <w:trPr>
          <w:trHeight w:val="743"/>
        </w:trPr>
        <w:tc>
          <w:tcPr>
            <w:tcW w:w="995" w:type="pct"/>
            <w:vAlign w:val="center"/>
          </w:tcPr>
          <w:p w:rsidRPr="009727B0" w:rsidR="00E57F60" w:rsidP="00082C00" w:rsidRDefault="00E57F60" w14:paraId="3C705FF5" w14:textId="77777777">
            <w:pPr>
              <w:spacing w:line="276" w:lineRule="auto"/>
              <w:rPr>
                <w:rFonts w:eastAsia="Times New Roman"/>
                <w:sz w:val="20"/>
                <w:szCs w:val="20"/>
              </w:rPr>
            </w:pPr>
            <w:r w:rsidRPr="009727B0">
              <w:rPr>
                <w:rFonts w:eastAsia="Times New Roman"/>
                <w:sz w:val="20"/>
                <w:szCs w:val="20"/>
              </w:rPr>
              <w:t>Reciclables</w:t>
            </w:r>
          </w:p>
        </w:tc>
        <w:tc>
          <w:tcPr>
            <w:tcW w:w="765" w:type="pct"/>
          </w:tcPr>
          <w:p w:rsidRPr="00E57F60" w:rsidR="00E57F60" w:rsidP="00082C00" w:rsidRDefault="00E57F60" w14:paraId="0396C4BC" w14:textId="54B45C9E">
            <w:pPr>
              <w:rPr>
                <w:rFonts w:eastAsia="Times New Roman"/>
                <w:sz w:val="20"/>
                <w:szCs w:val="20"/>
              </w:rPr>
            </w:pPr>
            <w:commentRangeStart w:id="21"/>
            <w:r>
              <w:rPr>
                <w:noProof/>
              </w:rPr>
              <w:drawing>
                <wp:inline distT="0" distB="0" distL="0" distR="0" wp14:anchorId="2651F94F" wp14:editId="5E2EF8F5">
                  <wp:extent cx="619125" cy="66762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957" cy="676074"/>
                          </a:xfrm>
                          <a:prstGeom prst="rect">
                            <a:avLst/>
                          </a:prstGeom>
                        </pic:spPr>
                      </pic:pic>
                    </a:graphicData>
                  </a:graphic>
                </wp:inline>
              </w:drawing>
            </w:r>
            <w:commentRangeEnd w:id="21"/>
            <w:r>
              <w:rPr>
                <w:rStyle w:val="Refdecomentario"/>
              </w:rPr>
              <w:commentReference w:id="21"/>
            </w:r>
          </w:p>
        </w:tc>
        <w:tc>
          <w:tcPr>
            <w:tcW w:w="3241" w:type="pct"/>
            <w:vAlign w:val="center"/>
          </w:tcPr>
          <w:p w:rsidRPr="009727B0" w:rsidR="00E57F60" w:rsidP="00082C00" w:rsidRDefault="00E57F60" w14:paraId="3E1E0575" w14:textId="79C10B6B">
            <w:pPr>
              <w:spacing w:line="276" w:lineRule="auto"/>
              <w:rPr>
                <w:rFonts w:eastAsia="Times New Roman"/>
                <w:sz w:val="20"/>
                <w:szCs w:val="20"/>
              </w:rPr>
            </w:pPr>
            <w:r w:rsidRPr="00E57F60">
              <w:rPr>
                <w:rFonts w:eastAsia="Times New Roman"/>
                <w:sz w:val="20"/>
                <w:szCs w:val="20"/>
              </w:rPr>
              <w:t xml:space="preserve">Elaborados con materiales que pueden ser reutilizados o transformados en nuevos productos, promoviendo la economía circular.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botellas PET, latas de aluminio, papel periódico, empaques de cartón corrugado</w:t>
            </w:r>
            <w:r>
              <w:rPr>
                <w:rFonts w:eastAsia="Times New Roman"/>
                <w:sz w:val="20"/>
                <w:szCs w:val="20"/>
              </w:rPr>
              <w:t>, entre otros</w:t>
            </w:r>
            <w:r w:rsidRPr="00E57F60">
              <w:rPr>
                <w:rFonts w:eastAsia="Times New Roman"/>
                <w:sz w:val="20"/>
                <w:szCs w:val="20"/>
              </w:rPr>
              <w:t>.</w:t>
            </w:r>
          </w:p>
        </w:tc>
      </w:tr>
      <w:tr w:rsidRPr="009727B0" w:rsidR="007900F2" w:rsidTr="007900F2" w14:paraId="4C8A5AAF" w14:textId="77777777">
        <w:trPr>
          <w:trHeight w:val="640"/>
        </w:trPr>
        <w:tc>
          <w:tcPr>
            <w:tcW w:w="995" w:type="pct"/>
            <w:vAlign w:val="center"/>
          </w:tcPr>
          <w:p w:rsidRPr="009727B0" w:rsidR="00E57F60" w:rsidP="00082C00" w:rsidRDefault="00E57F60" w14:paraId="0E1037E4" w14:textId="77777777">
            <w:pPr>
              <w:spacing w:line="276" w:lineRule="auto"/>
              <w:rPr>
                <w:rFonts w:eastAsia="Times New Roman"/>
                <w:sz w:val="20"/>
                <w:szCs w:val="20"/>
              </w:rPr>
            </w:pPr>
            <w:r w:rsidRPr="009727B0">
              <w:rPr>
                <w:rFonts w:eastAsia="Times New Roman"/>
                <w:sz w:val="20"/>
                <w:szCs w:val="20"/>
              </w:rPr>
              <w:t>Reutilizables</w:t>
            </w:r>
          </w:p>
        </w:tc>
        <w:tc>
          <w:tcPr>
            <w:tcW w:w="765" w:type="pct"/>
          </w:tcPr>
          <w:p w:rsidRPr="00E57F60" w:rsidR="00E57F60" w:rsidP="00082C00" w:rsidRDefault="007900F2" w14:paraId="64377B5C" w14:textId="3035F9ED">
            <w:pPr>
              <w:rPr>
                <w:rFonts w:eastAsia="Times New Roman"/>
                <w:sz w:val="20"/>
                <w:szCs w:val="20"/>
              </w:rPr>
            </w:pPr>
            <w:commentRangeStart w:id="22"/>
            <w:r>
              <w:rPr>
                <w:noProof/>
              </w:rPr>
              <w:drawing>
                <wp:inline distT="0" distB="0" distL="0" distR="0" wp14:anchorId="21C1C441" wp14:editId="2DDC7F5B">
                  <wp:extent cx="701719" cy="66675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8547" cy="673238"/>
                          </a:xfrm>
                          <a:prstGeom prst="rect">
                            <a:avLst/>
                          </a:prstGeom>
                        </pic:spPr>
                      </pic:pic>
                    </a:graphicData>
                  </a:graphic>
                </wp:inline>
              </w:drawing>
            </w:r>
            <w:commentRangeEnd w:id="22"/>
            <w:r>
              <w:rPr>
                <w:rStyle w:val="Refdecomentario"/>
              </w:rPr>
              <w:commentReference w:id="22"/>
            </w:r>
          </w:p>
        </w:tc>
        <w:tc>
          <w:tcPr>
            <w:tcW w:w="3241" w:type="pct"/>
            <w:vAlign w:val="center"/>
          </w:tcPr>
          <w:p w:rsidRPr="009727B0" w:rsidR="00E57F60" w:rsidP="00082C00" w:rsidRDefault="00E57F60" w14:paraId="1F3CE332" w14:textId="1FC351CB">
            <w:pPr>
              <w:spacing w:line="276" w:lineRule="auto"/>
              <w:rPr>
                <w:rFonts w:eastAsia="Times New Roman"/>
                <w:sz w:val="20"/>
                <w:szCs w:val="20"/>
              </w:rPr>
            </w:pPr>
            <w:r w:rsidRPr="00E57F60">
              <w:rPr>
                <w:rFonts w:eastAsia="Times New Roman"/>
                <w:sz w:val="20"/>
                <w:szCs w:val="20"/>
              </w:rPr>
              <w:t xml:space="preserve">Diseñados para ser usados múltiples veces, minimizando la generación de residuos y el consumo de materias primas.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botellas de acero inoxidable, bolsas ecológicas de tela, pañales de tela</w:t>
            </w:r>
            <w:r>
              <w:rPr>
                <w:rFonts w:eastAsia="Times New Roman"/>
                <w:sz w:val="20"/>
                <w:szCs w:val="20"/>
              </w:rPr>
              <w:t xml:space="preserve"> y</w:t>
            </w:r>
            <w:r w:rsidRPr="00E57F60">
              <w:rPr>
                <w:rFonts w:eastAsia="Times New Roman"/>
                <w:sz w:val="20"/>
                <w:szCs w:val="20"/>
              </w:rPr>
              <w:t xml:space="preserve"> vajillas durables.</w:t>
            </w:r>
          </w:p>
        </w:tc>
      </w:tr>
      <w:tr w:rsidRPr="009727B0" w:rsidR="007900F2" w:rsidTr="007900F2" w14:paraId="30D90575" w14:textId="77777777">
        <w:trPr>
          <w:trHeight w:val="681"/>
        </w:trPr>
        <w:tc>
          <w:tcPr>
            <w:tcW w:w="995" w:type="pct"/>
            <w:vAlign w:val="center"/>
          </w:tcPr>
          <w:p w:rsidRPr="009727B0" w:rsidR="00E57F60" w:rsidP="00082C00" w:rsidRDefault="00E57F60" w14:paraId="72C5C4F6" w14:textId="77777777">
            <w:pPr>
              <w:spacing w:line="276" w:lineRule="auto"/>
              <w:rPr>
                <w:rFonts w:eastAsia="Times New Roman"/>
                <w:sz w:val="20"/>
                <w:szCs w:val="20"/>
              </w:rPr>
            </w:pPr>
            <w:r w:rsidRPr="009727B0">
              <w:rPr>
                <w:rFonts w:eastAsia="Times New Roman"/>
                <w:sz w:val="20"/>
                <w:szCs w:val="20"/>
              </w:rPr>
              <w:t>Energía eficiente</w:t>
            </w:r>
          </w:p>
        </w:tc>
        <w:tc>
          <w:tcPr>
            <w:tcW w:w="765" w:type="pct"/>
          </w:tcPr>
          <w:p w:rsidRPr="00E57F60" w:rsidR="00E57F60" w:rsidP="00082C00" w:rsidRDefault="007900F2" w14:paraId="57792AC8" w14:textId="46918470">
            <w:pPr>
              <w:rPr>
                <w:rFonts w:eastAsia="Times New Roman"/>
                <w:sz w:val="20"/>
                <w:szCs w:val="20"/>
              </w:rPr>
            </w:pPr>
            <w:commentRangeStart w:id="23"/>
            <w:r>
              <w:rPr>
                <w:noProof/>
              </w:rPr>
              <w:drawing>
                <wp:inline distT="0" distB="0" distL="0" distR="0" wp14:anchorId="5792A044" wp14:editId="1BF3C9DC">
                  <wp:extent cx="619125" cy="943231"/>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665" cy="947101"/>
                          </a:xfrm>
                          <a:prstGeom prst="rect">
                            <a:avLst/>
                          </a:prstGeom>
                        </pic:spPr>
                      </pic:pic>
                    </a:graphicData>
                  </a:graphic>
                </wp:inline>
              </w:drawing>
            </w:r>
            <w:commentRangeEnd w:id="23"/>
            <w:r>
              <w:rPr>
                <w:rStyle w:val="Refdecomentario"/>
              </w:rPr>
              <w:commentReference w:id="23"/>
            </w:r>
          </w:p>
        </w:tc>
        <w:tc>
          <w:tcPr>
            <w:tcW w:w="3241" w:type="pct"/>
            <w:vAlign w:val="center"/>
          </w:tcPr>
          <w:p w:rsidRPr="009727B0" w:rsidR="00E57F60" w:rsidP="00082C00" w:rsidRDefault="00E57F60" w14:paraId="282205F5" w14:textId="741650BC">
            <w:pPr>
              <w:spacing w:line="276" w:lineRule="auto"/>
              <w:rPr>
                <w:rFonts w:eastAsia="Times New Roman"/>
                <w:sz w:val="20"/>
                <w:szCs w:val="20"/>
              </w:rPr>
            </w:pPr>
            <w:r w:rsidRPr="00E57F60">
              <w:rPr>
                <w:rFonts w:eastAsia="Times New Roman"/>
                <w:sz w:val="20"/>
                <w:szCs w:val="20"/>
              </w:rPr>
              <w:t xml:space="preserve">Equipos o productos que reducen el consumo energético respecto a sus equivalentes convencionales, favoreciendo el ahorro y la sostenibilidad.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neveras con tecnología </w:t>
            </w:r>
            <w:r w:rsidRPr="00E57F60">
              <w:rPr>
                <w:rFonts w:eastAsia="Times New Roman"/>
                <w:i/>
                <w:iCs/>
                <w:sz w:val="20"/>
                <w:szCs w:val="20"/>
              </w:rPr>
              <w:t>inverter</w:t>
            </w:r>
            <w:r w:rsidRPr="00E57F60">
              <w:rPr>
                <w:rFonts w:eastAsia="Times New Roman"/>
                <w:sz w:val="20"/>
                <w:szCs w:val="20"/>
              </w:rPr>
              <w:t>, bombillos LED, televisores clase A</w:t>
            </w:r>
            <w:r>
              <w:rPr>
                <w:rFonts w:eastAsia="Times New Roman"/>
                <w:sz w:val="20"/>
                <w:szCs w:val="20"/>
              </w:rPr>
              <w:t xml:space="preserve"> y</w:t>
            </w:r>
            <w:r w:rsidRPr="00E57F60">
              <w:rPr>
                <w:rFonts w:eastAsia="Times New Roman"/>
                <w:sz w:val="20"/>
                <w:szCs w:val="20"/>
              </w:rPr>
              <w:t xml:space="preserve"> calentadores solares.</w:t>
            </w:r>
          </w:p>
        </w:tc>
      </w:tr>
      <w:tr w:rsidRPr="009727B0" w:rsidR="007900F2" w:rsidTr="007900F2" w14:paraId="38B70790" w14:textId="77777777">
        <w:trPr>
          <w:trHeight w:val="795"/>
        </w:trPr>
        <w:tc>
          <w:tcPr>
            <w:tcW w:w="995" w:type="pct"/>
            <w:vAlign w:val="center"/>
          </w:tcPr>
          <w:p w:rsidRPr="009727B0" w:rsidR="00E57F60" w:rsidP="00082C00" w:rsidRDefault="00E57F60" w14:paraId="10B31407" w14:textId="77777777">
            <w:pPr>
              <w:spacing w:line="276" w:lineRule="auto"/>
              <w:rPr>
                <w:rFonts w:eastAsia="Times New Roman"/>
                <w:sz w:val="20"/>
                <w:szCs w:val="20"/>
              </w:rPr>
            </w:pPr>
            <w:r w:rsidRPr="009727B0">
              <w:rPr>
                <w:rFonts w:eastAsia="Times New Roman"/>
                <w:sz w:val="20"/>
                <w:szCs w:val="20"/>
              </w:rPr>
              <w:t>Servicios sostenibles</w:t>
            </w:r>
          </w:p>
        </w:tc>
        <w:tc>
          <w:tcPr>
            <w:tcW w:w="765" w:type="pct"/>
          </w:tcPr>
          <w:p w:rsidRPr="00E57F60" w:rsidR="00E57F60" w:rsidP="00082C00" w:rsidRDefault="007900F2" w14:paraId="4BC7ABC6" w14:textId="0FCE16A1">
            <w:pPr>
              <w:rPr>
                <w:rFonts w:eastAsia="Times New Roman"/>
                <w:sz w:val="20"/>
                <w:szCs w:val="20"/>
              </w:rPr>
            </w:pPr>
            <w:commentRangeStart w:id="24"/>
            <w:r>
              <w:rPr>
                <w:noProof/>
              </w:rPr>
              <w:drawing>
                <wp:inline distT="0" distB="0" distL="0" distR="0" wp14:anchorId="7046E90A" wp14:editId="556CF8D2">
                  <wp:extent cx="666750" cy="65431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3585" cy="661019"/>
                          </a:xfrm>
                          <a:prstGeom prst="rect">
                            <a:avLst/>
                          </a:prstGeom>
                        </pic:spPr>
                      </pic:pic>
                    </a:graphicData>
                  </a:graphic>
                </wp:inline>
              </w:drawing>
            </w:r>
            <w:commentRangeEnd w:id="24"/>
            <w:r>
              <w:rPr>
                <w:rStyle w:val="Refdecomentario"/>
              </w:rPr>
              <w:commentReference w:id="24"/>
            </w:r>
          </w:p>
        </w:tc>
        <w:tc>
          <w:tcPr>
            <w:tcW w:w="3241" w:type="pct"/>
            <w:vAlign w:val="center"/>
          </w:tcPr>
          <w:p w:rsidRPr="009727B0" w:rsidR="00E57F60" w:rsidP="00082C00" w:rsidRDefault="00E57F60" w14:paraId="4113FEB3" w14:textId="79733EBC">
            <w:pPr>
              <w:spacing w:line="276" w:lineRule="auto"/>
              <w:rPr>
                <w:rFonts w:eastAsia="Times New Roman"/>
                <w:sz w:val="20"/>
                <w:szCs w:val="20"/>
              </w:rPr>
            </w:pPr>
            <w:r w:rsidRPr="00E57F60">
              <w:rPr>
                <w:rFonts w:eastAsia="Times New Roman"/>
                <w:sz w:val="20"/>
                <w:szCs w:val="20"/>
              </w:rPr>
              <w:t xml:space="preserve">Actividades que priorizan el uso racional de los recursos naturales y la reducción de la huella ambiental, impulsando el bienestar social. </w:t>
            </w:r>
            <w:r w:rsidRPr="00E57F60">
              <w:rPr>
                <w:rFonts w:eastAsia="Times New Roman"/>
                <w:sz w:val="20"/>
                <w:szCs w:val="20"/>
              </w:rPr>
              <w:br/>
            </w:r>
            <w:r w:rsidRPr="00E57F60">
              <w:rPr>
                <w:rFonts w:eastAsia="Times New Roman"/>
                <w:b/>
                <w:bCs/>
                <w:sz w:val="20"/>
                <w:szCs w:val="20"/>
              </w:rPr>
              <w:t>Ejemplos:</w:t>
            </w:r>
            <w:r w:rsidRPr="00E57F60">
              <w:rPr>
                <w:rFonts w:eastAsia="Times New Roman"/>
                <w:sz w:val="20"/>
                <w:szCs w:val="20"/>
              </w:rPr>
              <w:t xml:space="preserve"> transporte eléctrico, agricultura ecológica, educación ambiental</w:t>
            </w:r>
            <w:r>
              <w:rPr>
                <w:rFonts w:eastAsia="Times New Roman"/>
                <w:sz w:val="20"/>
                <w:szCs w:val="20"/>
              </w:rPr>
              <w:t xml:space="preserve"> y</w:t>
            </w:r>
            <w:r w:rsidRPr="00E57F60">
              <w:rPr>
                <w:rFonts w:eastAsia="Times New Roman"/>
                <w:sz w:val="20"/>
                <w:szCs w:val="20"/>
              </w:rPr>
              <w:t xml:space="preserve"> auditorías de eficiencia energética.</w:t>
            </w:r>
          </w:p>
        </w:tc>
      </w:tr>
    </w:tbl>
    <w:p w:rsidRPr="009727B0" w:rsidR="009727B0" w:rsidP="009727B0" w:rsidRDefault="009727B0" w14:paraId="73CDDE94" w14:textId="77777777">
      <w:pPr>
        <w:pStyle w:val="Prrafodelista"/>
        <w:ind w:left="360"/>
        <w:rPr>
          <w:sz w:val="20"/>
          <w:szCs w:val="20"/>
        </w:rPr>
      </w:pPr>
    </w:p>
    <w:p w:rsidRPr="009727B0" w:rsidR="009727B0" w:rsidP="009727B0" w:rsidRDefault="009727B0" w14:paraId="3BE0CB47" w14:textId="77777777">
      <w:pPr>
        <w:pStyle w:val="Prrafodelista"/>
        <w:ind w:left="360"/>
        <w:rPr>
          <w:sz w:val="20"/>
          <w:szCs w:val="20"/>
        </w:rPr>
      </w:pPr>
    </w:p>
    <w:p w:rsidRPr="007900F2" w:rsidR="009727B0" w:rsidP="009727B0" w:rsidRDefault="009727B0" w14:paraId="39E331D8" w14:textId="77777777">
      <w:pPr>
        <w:pStyle w:val="Prrafodelista"/>
        <w:numPr>
          <w:ilvl w:val="1"/>
          <w:numId w:val="41"/>
        </w:numPr>
        <w:rPr>
          <w:b/>
          <w:bCs/>
          <w:sz w:val="20"/>
          <w:szCs w:val="20"/>
        </w:rPr>
      </w:pPr>
      <w:r w:rsidRPr="007900F2">
        <w:rPr>
          <w:b/>
          <w:bCs/>
          <w:sz w:val="20"/>
          <w:szCs w:val="20"/>
        </w:rPr>
        <w:t>Características</w:t>
      </w:r>
    </w:p>
    <w:p w:rsidRPr="009727B0" w:rsidR="009727B0" w:rsidP="009727B0" w:rsidRDefault="009727B0" w14:paraId="5BFBF725" w14:textId="77777777">
      <w:pPr>
        <w:ind w:left="792"/>
        <w:jc w:val="both"/>
        <w:rPr>
          <w:rFonts w:eastAsia="Times New Roman"/>
          <w:sz w:val="20"/>
          <w:szCs w:val="20"/>
        </w:rPr>
      </w:pPr>
      <w:r w:rsidRPr="009727B0">
        <w:rPr>
          <w:rFonts w:eastAsia="Times New Roman"/>
          <w:sz w:val="20"/>
          <w:szCs w:val="20"/>
        </w:rPr>
        <w:t>Los productos y servicios verdes comparten una serie de características que los distinguen en el mercado. Estas son:</w:t>
      </w:r>
    </w:p>
    <w:p w:rsidRPr="009727B0" w:rsidR="009727B0" w:rsidP="009727B0" w:rsidRDefault="009727B0" w14:paraId="6C4531D0" w14:textId="77777777">
      <w:pPr>
        <w:ind w:left="792"/>
        <w:jc w:val="both"/>
        <w:rPr>
          <w:rFonts w:eastAsia="Times New Roman"/>
          <w:sz w:val="20"/>
          <w:szCs w:val="20"/>
        </w:rPr>
      </w:pPr>
    </w:p>
    <w:tbl>
      <w:tblPr>
        <w:tblStyle w:val="Tablaconcuadrcula"/>
        <w:tblW w:w="9258" w:type="dxa"/>
        <w:tblInd w:w="704" w:type="dxa"/>
        <w:tblLook w:val="04A0" w:firstRow="1" w:lastRow="0" w:firstColumn="1" w:lastColumn="0" w:noHBand="0" w:noVBand="1"/>
      </w:tblPr>
      <w:tblGrid>
        <w:gridCol w:w="1800"/>
        <w:gridCol w:w="7458"/>
      </w:tblGrid>
      <w:tr w:rsidRPr="007900F2" w:rsidR="007900F2" w:rsidTr="656D4056" w14:paraId="3DB7192B" w14:textId="77777777">
        <w:tc>
          <w:tcPr>
            <w:tcW w:w="1800" w:type="dxa"/>
            <w:tcMar/>
            <w:hideMark/>
          </w:tcPr>
          <w:p w:rsidRPr="007900F2" w:rsidR="007900F2" w:rsidRDefault="007900F2" w14:paraId="50155E05" w14:textId="77777777">
            <w:pPr>
              <w:rPr>
                <w:sz w:val="20"/>
                <w:szCs w:val="20"/>
              </w:rPr>
            </w:pPr>
            <w:commentRangeStart w:id="25"/>
            <w:r w:rsidRPr="007900F2">
              <w:rPr>
                <w:rStyle w:val="Textoennegrita"/>
                <w:sz w:val="20"/>
                <w:szCs w:val="20"/>
              </w:rPr>
              <w:t>Reducción</w:t>
            </w:r>
            <w:commentRangeEnd w:id="25"/>
            <w:r w:rsidR="000024D1">
              <w:rPr>
                <w:rStyle w:val="Refdecomentario"/>
              </w:rPr>
              <w:commentReference w:id="25"/>
            </w:r>
            <w:r w:rsidRPr="007900F2">
              <w:rPr>
                <w:rStyle w:val="Textoennegrita"/>
                <w:sz w:val="20"/>
                <w:szCs w:val="20"/>
              </w:rPr>
              <w:t xml:space="preserve"> del impacto ambiental</w:t>
            </w:r>
          </w:p>
        </w:tc>
        <w:tc>
          <w:tcPr>
            <w:tcW w:w="7458" w:type="dxa"/>
            <w:tcMar/>
            <w:hideMark/>
          </w:tcPr>
          <w:p w:rsidRPr="007900F2" w:rsidR="007900F2" w:rsidRDefault="007900F2" w14:paraId="5EC4C499" w14:textId="77777777">
            <w:pPr>
              <w:rPr>
                <w:sz w:val="20"/>
                <w:szCs w:val="20"/>
              </w:rPr>
            </w:pPr>
            <w:r w:rsidRPr="007900F2">
              <w:rPr>
                <w:sz w:val="20"/>
                <w:szCs w:val="20"/>
              </w:rPr>
              <w:t>Consideran todo el ciclo de vida del producto, desde la extracción de materias primas hasta su disposición final, minimizando emisiones, residuos y uso de recursos no renovables.</w:t>
            </w:r>
          </w:p>
        </w:tc>
      </w:tr>
      <w:tr w:rsidRPr="007900F2" w:rsidR="007900F2" w:rsidTr="656D4056" w14:paraId="6688E535" w14:textId="77777777">
        <w:tc>
          <w:tcPr>
            <w:tcW w:w="1800" w:type="dxa"/>
            <w:tcMar/>
            <w:hideMark/>
          </w:tcPr>
          <w:p w:rsidRPr="007900F2" w:rsidR="007900F2" w:rsidRDefault="007900F2" w14:paraId="344D5C91" w14:textId="77777777">
            <w:pPr>
              <w:rPr>
                <w:sz w:val="20"/>
                <w:szCs w:val="20"/>
              </w:rPr>
            </w:pPr>
            <w:r w:rsidRPr="007900F2">
              <w:rPr>
                <w:rStyle w:val="Textoennegrita"/>
                <w:sz w:val="20"/>
                <w:szCs w:val="20"/>
              </w:rPr>
              <w:t>Bajo consumo energético</w:t>
            </w:r>
          </w:p>
        </w:tc>
        <w:tc>
          <w:tcPr>
            <w:tcW w:w="7458" w:type="dxa"/>
            <w:tcMar/>
            <w:hideMark/>
          </w:tcPr>
          <w:p w:rsidRPr="007900F2" w:rsidR="007900F2" w:rsidRDefault="007900F2" w14:paraId="16E4E744" w14:textId="77777777">
            <w:pPr>
              <w:rPr>
                <w:sz w:val="20"/>
                <w:szCs w:val="20"/>
              </w:rPr>
            </w:pPr>
            <w:r w:rsidRPr="007900F2">
              <w:rPr>
                <w:sz w:val="20"/>
                <w:szCs w:val="20"/>
              </w:rPr>
              <w:t>Optimizan el uso de energía en los procesos de producción, transporte y utilización, promoviendo la eficiencia energética y la reducción de la huella de carbono.</w:t>
            </w:r>
          </w:p>
        </w:tc>
      </w:tr>
      <w:tr w:rsidRPr="007900F2" w:rsidR="007900F2" w:rsidTr="656D4056" w14:paraId="6D43531C" w14:textId="77777777">
        <w:tc>
          <w:tcPr>
            <w:tcW w:w="1800" w:type="dxa"/>
            <w:tcMar/>
            <w:hideMark/>
          </w:tcPr>
          <w:p w:rsidRPr="007900F2" w:rsidR="007900F2" w:rsidRDefault="007900F2" w14:paraId="2CCE035D" w14:textId="77777777">
            <w:pPr>
              <w:rPr>
                <w:sz w:val="20"/>
                <w:szCs w:val="20"/>
              </w:rPr>
            </w:pPr>
            <w:r w:rsidRPr="007900F2">
              <w:rPr>
                <w:rStyle w:val="Textoennegrita"/>
                <w:sz w:val="20"/>
                <w:szCs w:val="20"/>
              </w:rPr>
              <w:t>Sustentabilidad</w:t>
            </w:r>
          </w:p>
        </w:tc>
        <w:tc>
          <w:tcPr>
            <w:tcW w:w="7458" w:type="dxa"/>
            <w:tcMar/>
            <w:hideMark/>
          </w:tcPr>
          <w:p w:rsidRPr="007900F2" w:rsidR="007900F2" w:rsidRDefault="007900F2" w14:paraId="7663C9D8" w14:textId="77777777">
            <w:pPr>
              <w:rPr>
                <w:sz w:val="20"/>
                <w:szCs w:val="20"/>
              </w:rPr>
            </w:pPr>
            <w:r w:rsidRPr="007900F2">
              <w:rPr>
                <w:sz w:val="20"/>
                <w:szCs w:val="20"/>
              </w:rPr>
              <w:t>Se desarrollan bajo criterios de responsabilidad ambiental, social y económica, garantizando el equilibrio entre producción, bienestar y conservación del entorno.</w:t>
            </w:r>
          </w:p>
        </w:tc>
      </w:tr>
      <w:tr w:rsidRPr="007900F2" w:rsidR="007900F2" w:rsidTr="656D4056" w14:paraId="58CF04CD" w14:textId="77777777">
        <w:tc>
          <w:tcPr>
            <w:tcW w:w="1800" w:type="dxa"/>
            <w:tcMar/>
            <w:hideMark/>
          </w:tcPr>
          <w:p w:rsidRPr="007900F2" w:rsidR="007900F2" w:rsidRDefault="007900F2" w14:paraId="4AD84BE3" w14:textId="77777777">
            <w:pPr>
              <w:rPr>
                <w:sz w:val="20"/>
                <w:szCs w:val="20"/>
              </w:rPr>
            </w:pPr>
            <w:r w:rsidRPr="007900F2">
              <w:rPr>
                <w:rStyle w:val="Textoennegrita"/>
                <w:sz w:val="20"/>
                <w:szCs w:val="20"/>
              </w:rPr>
              <w:t>Innovación</w:t>
            </w:r>
          </w:p>
        </w:tc>
        <w:tc>
          <w:tcPr>
            <w:tcW w:w="7458" w:type="dxa"/>
            <w:tcMar/>
            <w:hideMark/>
          </w:tcPr>
          <w:p w:rsidRPr="007900F2" w:rsidR="007900F2" w:rsidRDefault="007900F2" w14:paraId="66E420E6" w14:textId="77777777">
            <w:pPr>
              <w:rPr>
                <w:sz w:val="20"/>
                <w:szCs w:val="20"/>
              </w:rPr>
            </w:pPr>
            <w:r w:rsidRPr="007900F2">
              <w:rPr>
                <w:sz w:val="20"/>
                <w:szCs w:val="20"/>
              </w:rPr>
              <w:t>Incorporan tecnologías limpias, materiales alternativos o prácticas mejoradas de producción que aumentan la eficiencia y reducen el impacto ambiental.</w:t>
            </w:r>
          </w:p>
        </w:tc>
      </w:tr>
      <w:tr w:rsidRPr="007900F2" w:rsidR="007900F2" w:rsidTr="656D4056" w14:paraId="4742FF17" w14:textId="77777777">
        <w:tc>
          <w:tcPr>
            <w:tcW w:w="1800" w:type="dxa"/>
            <w:tcMar/>
            <w:hideMark/>
          </w:tcPr>
          <w:p w:rsidRPr="007900F2" w:rsidR="007900F2" w:rsidRDefault="007900F2" w14:paraId="18F7FFDF" w14:textId="77777777">
            <w:pPr>
              <w:rPr>
                <w:sz w:val="20"/>
                <w:szCs w:val="20"/>
              </w:rPr>
            </w:pPr>
            <w:r w:rsidRPr="007900F2">
              <w:rPr>
                <w:rStyle w:val="Textoennegrita"/>
                <w:sz w:val="20"/>
                <w:szCs w:val="20"/>
              </w:rPr>
              <w:t>Certificaciones ecológicas</w:t>
            </w:r>
          </w:p>
        </w:tc>
        <w:tc>
          <w:tcPr>
            <w:tcW w:w="7458" w:type="dxa"/>
            <w:tcMar/>
            <w:hideMark/>
          </w:tcPr>
          <w:p w:rsidRPr="007900F2" w:rsidR="007900F2" w:rsidRDefault="007900F2" w14:paraId="7D1FC7DA" w14:textId="7452C4F1">
            <w:pPr>
              <w:rPr>
                <w:sz w:val="20"/>
                <w:szCs w:val="20"/>
              </w:rPr>
            </w:pPr>
            <w:r w:rsidRPr="007900F2">
              <w:rPr>
                <w:sz w:val="20"/>
                <w:szCs w:val="20"/>
              </w:rPr>
              <w:t>Cuentan con sellos o avales reconocidos que garantizan su cumplimiento con normas y estándares sostenibles.</w:t>
            </w:r>
          </w:p>
        </w:tc>
      </w:tr>
      <w:tr w:rsidRPr="007900F2" w:rsidR="007900F2" w:rsidTr="656D4056" w14:paraId="55E87D27" w14:textId="77777777">
        <w:tc>
          <w:tcPr>
            <w:tcW w:w="1800" w:type="dxa"/>
            <w:tcMar/>
            <w:hideMark/>
          </w:tcPr>
          <w:p w:rsidRPr="007900F2" w:rsidR="007900F2" w:rsidRDefault="007900F2" w14:paraId="7040E9CC" w14:textId="77777777">
            <w:pPr>
              <w:rPr>
                <w:sz w:val="20"/>
                <w:szCs w:val="20"/>
              </w:rPr>
            </w:pPr>
            <w:r w:rsidRPr="007900F2">
              <w:rPr>
                <w:rStyle w:val="Textoennegrita"/>
                <w:sz w:val="20"/>
                <w:szCs w:val="20"/>
              </w:rPr>
              <w:t>Seguridad para la salud</w:t>
            </w:r>
          </w:p>
        </w:tc>
        <w:tc>
          <w:tcPr>
            <w:tcW w:w="7458" w:type="dxa"/>
            <w:tcMar/>
            <w:hideMark/>
          </w:tcPr>
          <w:p w:rsidRPr="007900F2" w:rsidR="007900F2" w:rsidRDefault="007900F2" w14:paraId="05562C27" w14:textId="77777777">
            <w:pPr>
              <w:rPr>
                <w:sz w:val="20"/>
                <w:szCs w:val="20"/>
              </w:rPr>
            </w:pPr>
            <w:r w:rsidRPr="007900F2">
              <w:rPr>
                <w:sz w:val="20"/>
                <w:szCs w:val="20"/>
              </w:rPr>
              <w:t>Son productos libres de sustancias tóxicas, alérgenas o nocivas, priorizando la protección de la salud humana y la calidad ambiental.</w:t>
            </w:r>
          </w:p>
        </w:tc>
      </w:tr>
    </w:tbl>
    <w:p w:rsidRPr="009727B0" w:rsidR="009727B0" w:rsidP="009727B0" w:rsidRDefault="009727B0" w14:paraId="472C8535" w14:textId="77777777">
      <w:pPr>
        <w:rPr>
          <w:sz w:val="20"/>
          <w:szCs w:val="20"/>
        </w:rPr>
      </w:pPr>
    </w:p>
    <w:p w:rsidRPr="009727B0" w:rsidR="009727B0" w:rsidP="009727B0" w:rsidRDefault="009727B0" w14:paraId="11FF2E9A" w14:textId="77777777">
      <w:pPr>
        <w:rPr>
          <w:sz w:val="20"/>
          <w:szCs w:val="20"/>
        </w:rPr>
      </w:pPr>
    </w:p>
    <w:p w:rsidRPr="0030306C" w:rsidR="009727B0" w:rsidP="009727B0" w:rsidRDefault="009727B0" w14:paraId="05AB9673" w14:textId="77777777">
      <w:pPr>
        <w:pStyle w:val="Prrafodelista"/>
        <w:numPr>
          <w:ilvl w:val="1"/>
          <w:numId w:val="41"/>
        </w:numPr>
        <w:rPr>
          <w:b/>
          <w:bCs/>
          <w:sz w:val="20"/>
          <w:szCs w:val="20"/>
        </w:rPr>
      </w:pPr>
      <w:r w:rsidRPr="0030306C">
        <w:rPr>
          <w:b/>
          <w:bCs/>
          <w:sz w:val="20"/>
          <w:szCs w:val="20"/>
        </w:rPr>
        <w:t>Especificaciones técnicas</w:t>
      </w:r>
    </w:p>
    <w:p w:rsidRPr="009727B0" w:rsidR="009727B0" w:rsidP="009727B0" w:rsidRDefault="009727B0" w14:paraId="22B77EB7" w14:textId="77777777">
      <w:pPr>
        <w:ind w:left="708"/>
        <w:jc w:val="both"/>
        <w:rPr>
          <w:rFonts w:eastAsia="Times New Roman"/>
          <w:sz w:val="20"/>
          <w:szCs w:val="20"/>
        </w:rPr>
      </w:pPr>
      <w:r w:rsidRPr="009727B0">
        <w:rPr>
          <w:rFonts w:eastAsia="Times New Roman"/>
          <w:sz w:val="20"/>
          <w:szCs w:val="20"/>
        </w:rPr>
        <w:t>Las especificaciones técnicas de los productos y servicios verdes se enfocan en asegurar el cumplimiento de estándares ambientales, normativas vigentes y criterios de sostenibilidad. Estas especificaciones incluyen:</w:t>
      </w:r>
    </w:p>
    <w:p w:rsidRPr="009727B0" w:rsidR="009727B0" w:rsidP="009727B0" w:rsidRDefault="009727B0" w14:paraId="7484EA26" w14:textId="77777777">
      <w:pPr>
        <w:ind w:left="708"/>
        <w:jc w:val="both"/>
        <w:rPr>
          <w:rFonts w:eastAsia="Times New Roman"/>
          <w:sz w:val="20"/>
          <w:szCs w:val="20"/>
        </w:rPr>
      </w:pPr>
    </w:p>
    <w:tbl>
      <w:tblPr>
        <w:tblStyle w:val="Tablaconcuadrcula"/>
        <w:tblW w:w="0" w:type="auto"/>
        <w:tblInd w:w="704" w:type="dxa"/>
        <w:tblLook w:val="04A0" w:firstRow="1" w:lastRow="0" w:firstColumn="1" w:lastColumn="0" w:noHBand="0" w:noVBand="1"/>
      </w:tblPr>
      <w:tblGrid>
        <w:gridCol w:w="1701"/>
        <w:gridCol w:w="1843"/>
        <w:gridCol w:w="1984"/>
        <w:gridCol w:w="2084"/>
        <w:gridCol w:w="1646"/>
      </w:tblGrid>
      <w:tr w:rsidRPr="0030306C" w:rsidR="003C0599" w:rsidTr="4278AFDD" w14:paraId="45327E43" w14:textId="77777777">
        <w:tc>
          <w:tcPr>
            <w:tcW w:w="1701" w:type="dxa"/>
            <w:tcMar/>
            <w:hideMark/>
          </w:tcPr>
          <w:p w:rsidRPr="0030306C" w:rsidR="0030306C" w:rsidRDefault="0030306C" w14:paraId="5870E085" w14:textId="77777777">
            <w:pPr>
              <w:jc w:val="center"/>
              <w:rPr>
                <w:b w:val="1"/>
                <w:bCs w:val="1"/>
                <w:sz w:val="20"/>
                <w:szCs w:val="20"/>
              </w:rPr>
            </w:pPr>
            <w:commentRangeStart w:id="481244125"/>
            <w:r w:rsidRPr="4278AFDD" w:rsidR="0030306C">
              <w:rPr>
                <w:rStyle w:val="Textoennegrita"/>
                <w:sz w:val="20"/>
                <w:szCs w:val="20"/>
              </w:rPr>
              <w:t>Materiales</w:t>
            </w:r>
            <w:commentRangeEnd w:id="481244125"/>
            <w:r>
              <w:rPr>
                <w:rStyle w:val="CommentReference"/>
              </w:rPr>
              <w:commentReference w:id="481244125"/>
            </w:r>
            <w:r w:rsidRPr="4278AFDD" w:rsidR="0030306C">
              <w:rPr>
                <w:rStyle w:val="Textoennegrita"/>
                <w:sz w:val="20"/>
                <w:szCs w:val="20"/>
              </w:rPr>
              <w:t xml:space="preserve"> usados</w:t>
            </w:r>
          </w:p>
        </w:tc>
        <w:tc>
          <w:tcPr>
            <w:tcW w:w="1843" w:type="dxa"/>
            <w:tcMar/>
            <w:hideMark/>
          </w:tcPr>
          <w:p w:rsidRPr="0030306C" w:rsidR="0030306C" w:rsidRDefault="0030306C" w14:paraId="7D623F88" w14:textId="77777777">
            <w:pPr>
              <w:jc w:val="center"/>
              <w:rPr>
                <w:b/>
                <w:bCs/>
                <w:sz w:val="20"/>
                <w:szCs w:val="20"/>
              </w:rPr>
            </w:pPr>
            <w:r w:rsidRPr="0030306C">
              <w:rPr>
                <w:rStyle w:val="Textoennegrita"/>
                <w:sz w:val="20"/>
                <w:szCs w:val="20"/>
              </w:rPr>
              <w:t>Ciclo de vida</w:t>
            </w:r>
          </w:p>
        </w:tc>
        <w:tc>
          <w:tcPr>
            <w:tcW w:w="1984" w:type="dxa"/>
            <w:tcMar/>
            <w:hideMark/>
          </w:tcPr>
          <w:p w:rsidRPr="0030306C" w:rsidR="0030306C" w:rsidRDefault="0030306C" w14:paraId="3D2C2FDB" w14:textId="77777777">
            <w:pPr>
              <w:jc w:val="center"/>
              <w:rPr>
                <w:b/>
                <w:bCs/>
                <w:sz w:val="20"/>
                <w:szCs w:val="20"/>
              </w:rPr>
            </w:pPr>
            <w:r w:rsidRPr="0030306C">
              <w:rPr>
                <w:rStyle w:val="Textoennegrita"/>
                <w:sz w:val="20"/>
                <w:szCs w:val="20"/>
              </w:rPr>
              <w:t>Rendimiento ambiental</w:t>
            </w:r>
          </w:p>
        </w:tc>
        <w:tc>
          <w:tcPr>
            <w:tcW w:w="2084" w:type="dxa"/>
            <w:tcMar/>
            <w:hideMark/>
          </w:tcPr>
          <w:p w:rsidRPr="0030306C" w:rsidR="0030306C" w:rsidRDefault="0030306C" w14:paraId="6334AA51" w14:textId="77777777">
            <w:pPr>
              <w:jc w:val="center"/>
              <w:rPr>
                <w:b/>
                <w:bCs/>
                <w:sz w:val="20"/>
                <w:szCs w:val="20"/>
              </w:rPr>
            </w:pPr>
            <w:r w:rsidRPr="0030306C">
              <w:rPr>
                <w:rStyle w:val="Textoennegrita"/>
                <w:sz w:val="20"/>
                <w:szCs w:val="20"/>
              </w:rPr>
              <w:t>Normas técnicas</w:t>
            </w:r>
          </w:p>
        </w:tc>
        <w:tc>
          <w:tcPr>
            <w:tcW w:w="1646" w:type="dxa"/>
            <w:tcMar/>
            <w:hideMark/>
          </w:tcPr>
          <w:p w:rsidRPr="0030306C" w:rsidR="0030306C" w:rsidRDefault="0030306C" w14:paraId="7676C362" w14:textId="77777777">
            <w:pPr>
              <w:jc w:val="center"/>
              <w:rPr>
                <w:b/>
                <w:bCs/>
                <w:sz w:val="20"/>
                <w:szCs w:val="20"/>
              </w:rPr>
            </w:pPr>
            <w:r w:rsidRPr="0030306C">
              <w:rPr>
                <w:rStyle w:val="Textoennegrita"/>
                <w:sz w:val="20"/>
                <w:szCs w:val="20"/>
              </w:rPr>
              <w:t>Embalaje sostenible</w:t>
            </w:r>
          </w:p>
        </w:tc>
      </w:tr>
      <w:tr w:rsidRPr="0030306C" w:rsidR="003C0599" w:rsidTr="4278AFDD" w14:paraId="55E4A4A6" w14:textId="77777777">
        <w:tc>
          <w:tcPr>
            <w:tcW w:w="1701" w:type="dxa"/>
            <w:tcMar/>
          </w:tcPr>
          <w:p w:rsidRPr="0030306C" w:rsidR="0030306C" w:rsidRDefault="0030306C" w14:paraId="4B9B8667" w14:textId="20BAF935">
            <w:pPr>
              <w:jc w:val="center"/>
              <w:rPr>
                <w:rStyle w:val="Textoennegrita"/>
                <w:sz w:val="20"/>
                <w:szCs w:val="20"/>
              </w:rPr>
            </w:pPr>
            <w:commentRangeStart w:id="26"/>
            <w:r>
              <w:rPr>
                <w:noProof/>
              </w:rPr>
              <w:drawing>
                <wp:inline distT="0" distB="0" distL="0" distR="0" wp14:anchorId="3FF735FA" wp14:editId="6B88E175">
                  <wp:extent cx="704850" cy="67099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1023" cy="676870"/>
                          </a:xfrm>
                          <a:prstGeom prst="rect">
                            <a:avLst/>
                          </a:prstGeom>
                        </pic:spPr>
                      </pic:pic>
                    </a:graphicData>
                  </a:graphic>
                </wp:inline>
              </w:drawing>
            </w:r>
            <w:commentRangeEnd w:id="26"/>
            <w:r>
              <w:rPr>
                <w:rStyle w:val="Refdecomentario"/>
              </w:rPr>
              <w:commentReference w:id="26"/>
            </w:r>
          </w:p>
        </w:tc>
        <w:tc>
          <w:tcPr>
            <w:tcW w:w="1843" w:type="dxa"/>
            <w:tcMar/>
          </w:tcPr>
          <w:p w:rsidRPr="0030306C" w:rsidR="0030306C" w:rsidRDefault="007E69FE" w14:paraId="287FEB7F" w14:textId="5FCD31DF">
            <w:pPr>
              <w:jc w:val="center"/>
              <w:rPr>
                <w:rStyle w:val="Textoennegrita"/>
                <w:sz w:val="20"/>
                <w:szCs w:val="20"/>
              </w:rPr>
            </w:pPr>
            <w:commentRangeStart w:id="27"/>
            <w:r>
              <w:rPr>
                <w:noProof/>
              </w:rPr>
              <w:drawing>
                <wp:inline distT="0" distB="0" distL="0" distR="0" wp14:anchorId="5DFF160C" wp14:editId="4C6CC5F5">
                  <wp:extent cx="857250" cy="660242"/>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67494" cy="668132"/>
                          </a:xfrm>
                          <a:prstGeom prst="rect">
                            <a:avLst/>
                          </a:prstGeom>
                        </pic:spPr>
                      </pic:pic>
                    </a:graphicData>
                  </a:graphic>
                </wp:inline>
              </w:drawing>
            </w:r>
            <w:commentRangeEnd w:id="27"/>
            <w:r>
              <w:rPr>
                <w:rStyle w:val="Refdecomentario"/>
              </w:rPr>
              <w:commentReference w:id="27"/>
            </w:r>
          </w:p>
        </w:tc>
        <w:tc>
          <w:tcPr>
            <w:tcW w:w="1984" w:type="dxa"/>
            <w:tcMar/>
          </w:tcPr>
          <w:p w:rsidRPr="0030306C" w:rsidR="0030306C" w:rsidRDefault="007E69FE" w14:paraId="4E7A24F4" w14:textId="16D124BF">
            <w:pPr>
              <w:jc w:val="center"/>
              <w:rPr>
                <w:rStyle w:val="Textoennegrita"/>
                <w:sz w:val="20"/>
                <w:szCs w:val="20"/>
              </w:rPr>
            </w:pPr>
            <w:commentRangeStart w:id="28"/>
            <w:r>
              <w:rPr>
                <w:noProof/>
              </w:rPr>
              <w:drawing>
                <wp:inline distT="0" distB="0" distL="0" distR="0" wp14:anchorId="707B5EC4" wp14:editId="60487B6E">
                  <wp:extent cx="1047750" cy="492807"/>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58856" cy="498030"/>
                          </a:xfrm>
                          <a:prstGeom prst="rect">
                            <a:avLst/>
                          </a:prstGeom>
                        </pic:spPr>
                      </pic:pic>
                    </a:graphicData>
                  </a:graphic>
                </wp:inline>
              </w:drawing>
            </w:r>
            <w:commentRangeEnd w:id="28"/>
            <w:r>
              <w:rPr>
                <w:rStyle w:val="Refdecomentario"/>
              </w:rPr>
              <w:commentReference w:id="28"/>
            </w:r>
          </w:p>
        </w:tc>
        <w:tc>
          <w:tcPr>
            <w:tcW w:w="2084" w:type="dxa"/>
            <w:tcMar/>
          </w:tcPr>
          <w:p w:rsidRPr="0030306C" w:rsidR="0030306C" w:rsidRDefault="003C0599" w14:paraId="3EE878DC" w14:textId="3C2902B2">
            <w:pPr>
              <w:jc w:val="center"/>
              <w:rPr>
                <w:rStyle w:val="Textoennegrita"/>
                <w:sz w:val="20"/>
                <w:szCs w:val="20"/>
              </w:rPr>
            </w:pPr>
            <w:commentRangeStart w:id="29"/>
            <w:r>
              <w:rPr>
                <w:noProof/>
              </w:rPr>
              <w:drawing>
                <wp:inline distT="0" distB="0" distL="0" distR="0" wp14:anchorId="0C59398A" wp14:editId="070A47A8">
                  <wp:extent cx="552450" cy="68774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847" cy="691973"/>
                          </a:xfrm>
                          <a:prstGeom prst="rect">
                            <a:avLst/>
                          </a:prstGeom>
                        </pic:spPr>
                      </pic:pic>
                    </a:graphicData>
                  </a:graphic>
                </wp:inline>
              </w:drawing>
            </w:r>
            <w:commentRangeEnd w:id="29"/>
            <w:r>
              <w:rPr>
                <w:rStyle w:val="Refdecomentario"/>
              </w:rPr>
              <w:commentReference w:id="29"/>
            </w:r>
          </w:p>
        </w:tc>
        <w:tc>
          <w:tcPr>
            <w:tcW w:w="1646" w:type="dxa"/>
            <w:tcMar/>
          </w:tcPr>
          <w:p w:rsidRPr="0030306C" w:rsidR="0030306C" w:rsidRDefault="003C0599" w14:paraId="7771700D" w14:textId="07FB63F2">
            <w:pPr>
              <w:jc w:val="center"/>
              <w:rPr>
                <w:rStyle w:val="Textoennegrita"/>
                <w:sz w:val="20"/>
                <w:szCs w:val="20"/>
              </w:rPr>
            </w:pPr>
            <w:commentRangeStart w:id="30"/>
            <w:r>
              <w:rPr>
                <w:noProof/>
              </w:rPr>
              <w:drawing>
                <wp:inline distT="0" distB="0" distL="0" distR="0" wp14:anchorId="5235F25C" wp14:editId="046B7128">
                  <wp:extent cx="594382" cy="6597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874" cy="671412"/>
                          </a:xfrm>
                          <a:prstGeom prst="rect">
                            <a:avLst/>
                          </a:prstGeom>
                        </pic:spPr>
                      </pic:pic>
                    </a:graphicData>
                  </a:graphic>
                </wp:inline>
              </w:drawing>
            </w:r>
            <w:commentRangeEnd w:id="30"/>
            <w:r>
              <w:rPr>
                <w:rStyle w:val="Refdecomentario"/>
              </w:rPr>
              <w:commentReference w:id="30"/>
            </w:r>
          </w:p>
        </w:tc>
      </w:tr>
      <w:tr w:rsidRPr="0030306C" w:rsidR="003C0599" w:rsidTr="4278AFDD" w14:paraId="13BEAD8E" w14:textId="77777777">
        <w:tc>
          <w:tcPr>
            <w:tcW w:w="1701" w:type="dxa"/>
            <w:tcMar/>
            <w:hideMark/>
          </w:tcPr>
          <w:p w:rsidRPr="0030306C" w:rsidR="0030306C" w:rsidRDefault="0030306C" w14:paraId="3D22AD54" w14:textId="77777777">
            <w:pPr>
              <w:rPr>
                <w:sz w:val="20"/>
                <w:szCs w:val="20"/>
              </w:rPr>
            </w:pPr>
            <w:r w:rsidRPr="0030306C">
              <w:rPr>
                <w:sz w:val="20"/>
                <w:szCs w:val="20"/>
              </w:rPr>
              <w:t>Se prioriza el uso de materias primas renovables, recicladas o de bajo impacto ambiental.</w:t>
            </w:r>
          </w:p>
        </w:tc>
        <w:tc>
          <w:tcPr>
            <w:tcW w:w="1843" w:type="dxa"/>
            <w:tcMar/>
            <w:hideMark/>
          </w:tcPr>
          <w:p w:rsidRPr="0030306C" w:rsidR="0030306C" w:rsidRDefault="0030306C" w14:paraId="766032F3" w14:textId="77777777">
            <w:pPr>
              <w:rPr>
                <w:sz w:val="20"/>
                <w:szCs w:val="20"/>
              </w:rPr>
            </w:pPr>
            <w:r w:rsidRPr="0030306C">
              <w:rPr>
                <w:sz w:val="20"/>
                <w:szCs w:val="20"/>
              </w:rPr>
              <w:t>Análisis del ciclo de vida (ACV) para evaluar y reducir los impactos negativos en cada etapa.</w:t>
            </w:r>
          </w:p>
        </w:tc>
        <w:tc>
          <w:tcPr>
            <w:tcW w:w="1984" w:type="dxa"/>
            <w:tcMar/>
            <w:hideMark/>
          </w:tcPr>
          <w:p w:rsidRPr="0030306C" w:rsidR="0030306C" w:rsidRDefault="0030306C" w14:paraId="638F8066" w14:textId="77777777">
            <w:pPr>
              <w:rPr>
                <w:sz w:val="20"/>
                <w:szCs w:val="20"/>
              </w:rPr>
            </w:pPr>
            <w:r w:rsidRPr="0030306C">
              <w:rPr>
                <w:sz w:val="20"/>
                <w:szCs w:val="20"/>
              </w:rPr>
              <w:t>Indicadores de eficiencia energética, consumo de agua, generación de residuos y emisiones.</w:t>
            </w:r>
          </w:p>
        </w:tc>
        <w:tc>
          <w:tcPr>
            <w:tcW w:w="2084" w:type="dxa"/>
            <w:tcMar/>
            <w:hideMark/>
          </w:tcPr>
          <w:p w:rsidRPr="0030306C" w:rsidR="0030306C" w:rsidRDefault="0030306C" w14:paraId="133DA718" w14:textId="74524AC1">
            <w:pPr>
              <w:rPr>
                <w:sz w:val="20"/>
                <w:szCs w:val="20"/>
              </w:rPr>
            </w:pPr>
            <w:r w:rsidRPr="0030306C">
              <w:rPr>
                <w:sz w:val="20"/>
                <w:szCs w:val="20"/>
              </w:rPr>
              <w:t xml:space="preserve">Cumplimiento de normas </w:t>
            </w:r>
            <w:r>
              <w:rPr>
                <w:sz w:val="20"/>
                <w:szCs w:val="20"/>
              </w:rPr>
              <w:t xml:space="preserve">de </w:t>
            </w:r>
            <w:r w:rsidRPr="0030306C">
              <w:rPr>
                <w:sz w:val="20"/>
                <w:szCs w:val="20"/>
              </w:rPr>
              <w:t>gestión ambiental</w:t>
            </w:r>
            <w:r>
              <w:rPr>
                <w:sz w:val="20"/>
                <w:szCs w:val="20"/>
              </w:rPr>
              <w:t xml:space="preserve"> </w:t>
            </w:r>
            <w:r w:rsidRPr="0030306C">
              <w:rPr>
                <w:sz w:val="20"/>
                <w:szCs w:val="20"/>
              </w:rPr>
              <w:t>y reglamentos nacionales sobre etiquetado ambiental.</w:t>
            </w:r>
          </w:p>
        </w:tc>
        <w:tc>
          <w:tcPr>
            <w:tcW w:w="1646" w:type="dxa"/>
            <w:tcMar/>
            <w:hideMark/>
          </w:tcPr>
          <w:p w:rsidRPr="0030306C" w:rsidR="0030306C" w:rsidRDefault="0030306C" w14:paraId="3F3FF59F" w14:textId="7A2A32BE">
            <w:pPr>
              <w:rPr>
                <w:sz w:val="20"/>
                <w:szCs w:val="20"/>
              </w:rPr>
            </w:pPr>
            <w:r w:rsidRPr="0030306C">
              <w:rPr>
                <w:sz w:val="20"/>
                <w:szCs w:val="20"/>
              </w:rPr>
              <w:t>Uso de empaques reciclables o biodegradabl</w:t>
            </w:r>
            <w:r>
              <w:rPr>
                <w:sz w:val="20"/>
                <w:szCs w:val="20"/>
              </w:rPr>
              <w:t>e.</w:t>
            </w:r>
          </w:p>
        </w:tc>
      </w:tr>
    </w:tbl>
    <w:p w:rsidRPr="009727B0" w:rsidR="009727B0" w:rsidP="009727B0" w:rsidRDefault="009727B0" w14:paraId="35B9448F" w14:textId="77777777">
      <w:pPr>
        <w:jc w:val="both"/>
        <w:rPr>
          <w:rFonts w:eastAsia="Times New Roman"/>
          <w:sz w:val="20"/>
          <w:szCs w:val="20"/>
        </w:rPr>
      </w:pPr>
    </w:p>
    <w:p w:rsidRPr="009727B0" w:rsidR="009727B0" w:rsidP="009727B0" w:rsidRDefault="009727B0" w14:paraId="1F87FF03" w14:textId="17B18D4A">
      <w:pPr>
        <w:ind w:left="708"/>
        <w:jc w:val="both"/>
        <w:rPr>
          <w:rFonts w:eastAsia="Times New Roman"/>
          <w:sz w:val="20"/>
          <w:szCs w:val="20"/>
        </w:rPr>
      </w:pPr>
      <w:r w:rsidRPr="4278AFDD" w:rsidR="009727B0">
        <w:rPr>
          <w:rFonts w:eastAsia="Times New Roman"/>
          <w:sz w:val="20"/>
          <w:szCs w:val="20"/>
        </w:rPr>
        <w:t xml:space="preserve">Ejemplo: un refrigerador con sello Energy </w:t>
      </w:r>
      <w:r w:rsidRPr="4278AFDD" w:rsidR="009727B0">
        <w:rPr>
          <w:rFonts w:eastAsia="Times New Roman"/>
          <w:sz w:val="20"/>
          <w:szCs w:val="20"/>
        </w:rPr>
        <w:t>Star</w:t>
      </w:r>
      <w:r w:rsidRPr="4278AFDD" w:rsidR="009727B0">
        <w:rPr>
          <w:rFonts w:eastAsia="Times New Roman"/>
          <w:sz w:val="20"/>
          <w:szCs w:val="20"/>
        </w:rPr>
        <w:t xml:space="preserve"> puede ahorrar hasta un 15</w:t>
      </w:r>
      <w:r w:rsidRPr="4278AFDD" w:rsidR="7EB11AEC">
        <w:rPr>
          <w:rFonts w:eastAsia="Times New Roman"/>
          <w:sz w:val="20"/>
          <w:szCs w:val="20"/>
        </w:rPr>
        <w:t xml:space="preserve"> </w:t>
      </w:r>
      <w:r w:rsidRPr="4278AFDD" w:rsidR="009727B0">
        <w:rPr>
          <w:rFonts w:eastAsia="Times New Roman"/>
          <w:sz w:val="20"/>
          <w:szCs w:val="20"/>
        </w:rPr>
        <w:t>% de energía respecto a modelos convencionales, lo que no solo reduce la factura eléctrica sino también la huella de carbono.</w:t>
      </w:r>
    </w:p>
    <w:p w:rsidRPr="009727B0" w:rsidR="009727B0" w:rsidP="009727B0" w:rsidRDefault="009727B0" w14:paraId="3F4EE07E" w14:textId="77777777">
      <w:pPr>
        <w:rPr>
          <w:rFonts w:eastAsia="Times New Roman"/>
          <w:i/>
          <w:iCs/>
          <w:sz w:val="20"/>
          <w:szCs w:val="20"/>
        </w:rPr>
      </w:pPr>
    </w:p>
    <w:p w:rsidRPr="009727B0" w:rsidR="009727B0" w:rsidP="009727B0" w:rsidRDefault="009727B0" w14:paraId="64A64895" w14:textId="77777777">
      <w:pPr>
        <w:pStyle w:val="Prrafodelista"/>
        <w:numPr>
          <w:ilvl w:val="0"/>
          <w:numId w:val="41"/>
        </w:numPr>
        <w:rPr>
          <w:b/>
          <w:sz w:val="20"/>
          <w:szCs w:val="20"/>
        </w:rPr>
      </w:pPr>
      <w:bookmarkStart w:name="Procesos2" w:id="31"/>
      <w:r w:rsidRPr="009727B0">
        <w:rPr>
          <w:b/>
          <w:sz w:val="20"/>
          <w:szCs w:val="20"/>
        </w:rPr>
        <w:t>Procesos de producción sostenible</w:t>
      </w:r>
    </w:p>
    <w:p w:rsidR="009727B0" w:rsidP="003C0599" w:rsidRDefault="003C0599" w14:paraId="319A3A0D" w14:textId="78D4094C">
      <w:pPr>
        <w:ind w:left="708"/>
        <w:jc w:val="both"/>
        <w:rPr>
          <w:rFonts w:eastAsia="Times New Roman"/>
          <w:iCs/>
          <w:sz w:val="20"/>
          <w:szCs w:val="20"/>
        </w:rPr>
      </w:pPr>
      <w:r w:rsidRPr="003C0599">
        <w:rPr>
          <w:rFonts w:eastAsia="Times New Roman"/>
          <w:iCs/>
          <w:sz w:val="20"/>
          <w:szCs w:val="20"/>
        </w:rPr>
        <w:t>Adoptar procesos de producción sostenible implica transformar la manera en que se producen bienes y servicios, priorizando la eficiencia, la innovación y el respeto por el entorno. Este enfoque promueve la utilización responsable de los recursos naturales, la reducción de emisiones y residuos, y la mejora continua en las operaciones industriales. Al integrar prácticas sostenibles en cada fase productiva, las organizaciones fortalecen su competitividad, garantizan el cumplimiento normativo y contribuyen activamente al desarrollo económico y ambiental de manera equilibrada.</w:t>
      </w:r>
    </w:p>
    <w:p w:rsidRPr="003C0599" w:rsidR="003C0599" w:rsidP="003C0599" w:rsidRDefault="003C0599" w14:paraId="7975B057" w14:textId="77777777">
      <w:pPr>
        <w:ind w:left="708"/>
        <w:jc w:val="both"/>
        <w:rPr>
          <w:rFonts w:eastAsia="Times New Roman"/>
          <w:iCs/>
          <w:sz w:val="20"/>
          <w:szCs w:val="20"/>
        </w:rPr>
      </w:pPr>
    </w:p>
    <w:bookmarkEnd w:id="31"/>
    <w:p w:rsidRPr="009727B0" w:rsidR="009727B0" w:rsidP="009727B0" w:rsidRDefault="009727B0" w14:paraId="04B1D44D" w14:textId="77777777">
      <w:pPr>
        <w:pStyle w:val="Prrafodelista"/>
        <w:numPr>
          <w:ilvl w:val="1"/>
          <w:numId w:val="41"/>
        </w:numPr>
        <w:rPr>
          <w:sz w:val="20"/>
          <w:szCs w:val="20"/>
        </w:rPr>
      </w:pPr>
      <w:r w:rsidRPr="009727B0">
        <w:rPr>
          <w:sz w:val="20"/>
          <w:szCs w:val="20"/>
        </w:rPr>
        <w:t>Concepto</w:t>
      </w:r>
    </w:p>
    <w:p w:rsidRPr="009727B0" w:rsidR="009727B0" w:rsidP="009727B0" w:rsidRDefault="009727B0" w14:paraId="352A3DB4" w14:textId="77777777">
      <w:pPr>
        <w:pStyle w:val="Prrafodelista"/>
        <w:ind w:left="792"/>
        <w:jc w:val="both"/>
        <w:rPr>
          <w:sz w:val="20"/>
          <w:szCs w:val="20"/>
        </w:rPr>
      </w:pPr>
      <w:r w:rsidRPr="009727B0">
        <w:rPr>
          <w:sz w:val="20"/>
          <w:szCs w:val="20"/>
        </w:rPr>
        <w:t>Los procesos de producción sostenible son aquellos que se planifican y ejecutan considerando el equilibrio entre crecimiento económico, cuidado ambiental y responsabilidad social. Según la Organización de las Naciones Unidas para el Desarrollo Industrial (ONUDI, 2020), estos procesos implican el uso eficiente de los recursos, la reducción de residuos y emisiones contaminantes, y la mejora continua del desempeño ambiental sin comprometer la rentabilidad empresarial.</w:t>
      </w:r>
    </w:p>
    <w:p w:rsidRPr="009727B0" w:rsidR="009727B0" w:rsidP="009727B0" w:rsidRDefault="009727B0" w14:paraId="308DF0EB" w14:textId="77777777">
      <w:pPr>
        <w:pStyle w:val="Prrafodelista"/>
        <w:ind w:left="792"/>
        <w:rPr>
          <w:sz w:val="20"/>
          <w:szCs w:val="20"/>
        </w:rPr>
      </w:pPr>
    </w:p>
    <w:p w:rsidRPr="009727B0" w:rsidR="009727B0" w:rsidP="009727B0" w:rsidRDefault="009727B0" w14:paraId="506028A2" w14:textId="4EB06A14">
      <w:pPr>
        <w:pStyle w:val="Prrafodelista"/>
        <w:ind w:left="444" w:firstLine="348"/>
        <w:jc w:val="both"/>
        <w:rPr>
          <w:sz w:val="20"/>
          <w:szCs w:val="20"/>
        </w:rPr>
      </w:pPr>
      <w:r w:rsidRPr="4278AFDD" w:rsidR="73CDE98F">
        <w:rPr>
          <w:b w:val="1"/>
          <w:bCs w:val="1"/>
          <w:sz w:val="20"/>
          <w:szCs w:val="20"/>
        </w:rPr>
        <w:t>Fig</w:t>
      </w:r>
      <w:r w:rsidRPr="4278AFDD" w:rsidR="73CDE98F">
        <w:rPr>
          <w:b w:val="1"/>
          <w:bCs w:val="1"/>
          <w:sz w:val="20"/>
          <w:szCs w:val="20"/>
        </w:rPr>
        <w:t>ura</w:t>
      </w:r>
      <w:r w:rsidRPr="4278AFDD" w:rsidR="009727B0">
        <w:rPr>
          <w:b w:val="1"/>
          <w:bCs w:val="1"/>
          <w:sz w:val="20"/>
          <w:szCs w:val="20"/>
        </w:rPr>
        <w:t xml:space="preserve"> 1</w:t>
      </w:r>
      <w:r w:rsidRPr="4278AFDD" w:rsidR="009727B0">
        <w:rPr>
          <w:sz w:val="20"/>
          <w:szCs w:val="20"/>
        </w:rPr>
        <w:t>. Beneficios del diseño ecológico</w:t>
      </w:r>
    </w:p>
    <w:p w:rsidR="4BCD2DBF" w:rsidP="4278AFDD" w:rsidRDefault="4BCD2DBF" w14:paraId="56FE7CBF" w14:textId="641D0373">
      <w:pPr>
        <w:pStyle w:val="Prrafodelista"/>
        <w:ind w:left="444" w:firstLine="348"/>
        <w:jc w:val="both"/>
      </w:pPr>
      <w:commentRangeStart w:id="866496124"/>
      <w:commentRangeStart w:id="1479732888"/>
      <w:r w:rsidR="4BCD2DBF">
        <w:drawing>
          <wp:inline wp14:editId="67C63A74" wp14:anchorId="293885FF">
            <wp:extent cx="3891395" cy="2203487"/>
            <wp:effectExtent l="0" t="0" r="0" b="0"/>
            <wp:docPr id="10269702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6970260" name=""/>
                    <pic:cNvPicPr/>
                  </pic:nvPicPr>
                  <pic:blipFill>
                    <a:blip xmlns:r="http://schemas.openxmlformats.org/officeDocument/2006/relationships" r:embed="rId417751610">
                      <a:extLst>
                        <a:ext uri="{28A0092B-C50C-407E-A947-70E740481C1C}">
                          <a14:useLocalDpi xmlns:a14="http://schemas.microsoft.com/office/drawing/2010/main"/>
                        </a:ext>
                      </a:extLst>
                    </a:blip>
                    <a:stretch>
                      <a:fillRect/>
                    </a:stretch>
                  </pic:blipFill>
                  <pic:spPr>
                    <a:xfrm rot="0">
                      <a:off x="0" y="0"/>
                      <a:ext cx="3891395" cy="2203487"/>
                    </a:xfrm>
                    <a:prstGeom prst="rect">
                      <a:avLst/>
                    </a:prstGeom>
                  </pic:spPr>
                </pic:pic>
              </a:graphicData>
            </a:graphic>
          </wp:inline>
        </w:drawing>
      </w:r>
      <w:commentRangeEnd w:id="866496124"/>
      <w:r>
        <w:rPr>
          <w:rStyle w:val="CommentReference"/>
        </w:rPr>
        <w:commentReference w:id="866496124"/>
      </w:r>
      <w:commentRangeEnd w:id="1479732888"/>
      <w:r>
        <w:rPr>
          <w:rStyle w:val="CommentReference"/>
        </w:rPr>
        <w:commentReference w:id="1479732888"/>
      </w:r>
    </w:p>
    <w:p w:rsidRPr="009727B0" w:rsidR="009727B0" w:rsidP="009727B0" w:rsidRDefault="009727B0" w14:paraId="6C9EF222" w14:textId="173672B3">
      <w:pPr>
        <w:pStyle w:val="Prrafodelista"/>
        <w:ind w:left="444" w:firstLine="348"/>
        <w:jc w:val="both"/>
        <w:rPr>
          <w:sz w:val="20"/>
          <w:szCs w:val="20"/>
        </w:rPr>
      </w:pPr>
      <w:r w:rsidRPr="2EE8FEEF" w:rsidR="6E9C16C8">
        <w:rPr>
          <w:b w:val="1"/>
          <w:bCs w:val="1"/>
          <w:sz w:val="20"/>
          <w:szCs w:val="20"/>
        </w:rPr>
        <w:t>Fuente</w:t>
      </w:r>
      <w:r w:rsidRPr="2EE8FEEF" w:rsidR="009727B0">
        <w:rPr>
          <w:sz w:val="20"/>
          <w:szCs w:val="20"/>
        </w:rPr>
        <w:t>: SENA, 2025.</w:t>
      </w:r>
    </w:p>
    <w:p w:rsidRPr="009727B0" w:rsidR="009727B0" w:rsidP="009727B0" w:rsidRDefault="009727B0" w14:paraId="28BBEF26" w14:textId="77777777">
      <w:pPr>
        <w:pStyle w:val="Prrafodelista"/>
        <w:ind w:left="792"/>
        <w:rPr>
          <w:sz w:val="20"/>
          <w:szCs w:val="20"/>
        </w:rPr>
      </w:pPr>
    </w:p>
    <w:p w:rsidRPr="007C5C83" w:rsidR="009727B0" w:rsidP="009727B0" w:rsidRDefault="009727B0" w14:paraId="3C0A42AF" w14:textId="77777777">
      <w:pPr>
        <w:pStyle w:val="Prrafodelista"/>
        <w:numPr>
          <w:ilvl w:val="1"/>
          <w:numId w:val="41"/>
        </w:numPr>
        <w:rPr>
          <w:b/>
          <w:bCs/>
          <w:sz w:val="20"/>
          <w:szCs w:val="20"/>
        </w:rPr>
      </w:pPr>
      <w:r w:rsidRPr="007C5C83">
        <w:rPr>
          <w:b/>
          <w:bCs/>
          <w:sz w:val="20"/>
          <w:szCs w:val="20"/>
        </w:rPr>
        <w:t>Tipos</w:t>
      </w:r>
    </w:p>
    <w:p w:rsidR="009727B0" w:rsidP="009727B0" w:rsidRDefault="009727B0" w14:paraId="70AD13DB" w14:textId="5D20D385">
      <w:pPr>
        <w:pStyle w:val="Prrafodelista"/>
        <w:ind w:left="792"/>
        <w:jc w:val="both"/>
        <w:rPr>
          <w:sz w:val="20"/>
          <w:szCs w:val="20"/>
        </w:rPr>
      </w:pPr>
      <w:r w:rsidRPr="009727B0">
        <w:rPr>
          <w:sz w:val="20"/>
          <w:szCs w:val="20"/>
        </w:rPr>
        <w:t>Los procesos de producción sostenible abarcan diversas modalidades según el objetivo ambiental que persiguen y las prácticas que implementan. Esta clasificación permite entender mejor cómo cada tipo contribuye al uso responsable de recursos y a la reducción del impacto ecológico.</w:t>
      </w:r>
    </w:p>
    <w:p w:rsidR="007C5C83" w:rsidP="009727B0" w:rsidRDefault="007C5C83" w14:paraId="4F5F7FCA" w14:textId="1DB6467F">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2532"/>
        <w:gridCol w:w="6726"/>
      </w:tblGrid>
      <w:tr w:rsidRPr="007C5C83" w:rsidR="007C5C83" w:rsidTr="007C5C83" w14:paraId="50700A62" w14:textId="77777777">
        <w:tc>
          <w:tcPr>
            <w:tcW w:w="2532" w:type="dxa"/>
            <w:hideMark/>
          </w:tcPr>
          <w:p w:rsidRPr="007C5C83" w:rsidR="007C5C83" w:rsidRDefault="007C5C83" w14:paraId="74BB2918" w14:textId="77777777">
            <w:pPr>
              <w:rPr>
                <w:sz w:val="20"/>
                <w:szCs w:val="20"/>
              </w:rPr>
            </w:pPr>
            <w:commentRangeStart w:id="34"/>
            <w:r w:rsidRPr="007C5C83">
              <w:rPr>
                <w:rStyle w:val="Textoennegrita"/>
                <w:sz w:val="20"/>
                <w:szCs w:val="20"/>
              </w:rPr>
              <w:t>Producción</w:t>
            </w:r>
            <w:commentRangeEnd w:id="34"/>
            <w:r>
              <w:rPr>
                <w:rStyle w:val="Refdecomentario"/>
              </w:rPr>
              <w:commentReference w:id="34"/>
            </w:r>
            <w:r w:rsidRPr="007C5C83">
              <w:rPr>
                <w:rStyle w:val="Textoennegrita"/>
                <w:sz w:val="20"/>
                <w:szCs w:val="20"/>
              </w:rPr>
              <w:t xml:space="preserve"> más limpia</w:t>
            </w:r>
          </w:p>
        </w:tc>
        <w:tc>
          <w:tcPr>
            <w:tcW w:w="0" w:type="auto"/>
            <w:hideMark/>
          </w:tcPr>
          <w:p w:rsidRPr="007C5C83" w:rsidR="007C5C83" w:rsidRDefault="007C5C83" w14:paraId="4B247381" w14:textId="77777777">
            <w:pPr>
              <w:rPr>
                <w:sz w:val="20"/>
                <w:szCs w:val="20"/>
              </w:rPr>
            </w:pPr>
            <w:r w:rsidRPr="007C5C83">
              <w:rPr>
                <w:sz w:val="20"/>
                <w:szCs w:val="20"/>
              </w:rPr>
              <w:t xml:space="preserve">Minimiza residuos y uso de energía desde el diseño del proceso. </w:t>
            </w:r>
            <w:r w:rsidRPr="007C5C83">
              <w:rPr>
                <w:sz w:val="20"/>
                <w:szCs w:val="20"/>
              </w:rPr>
              <w:br/>
            </w:r>
            <w:r w:rsidRPr="007C5C83">
              <w:rPr>
                <w:rStyle w:val="nfasis"/>
                <w:i w:val="0"/>
                <w:iCs w:val="0"/>
                <w:sz w:val="20"/>
                <w:szCs w:val="20"/>
              </w:rPr>
              <w:t>Ejemplo:</w:t>
            </w:r>
            <w:r w:rsidRPr="007C5C83">
              <w:rPr>
                <w:sz w:val="20"/>
                <w:szCs w:val="20"/>
              </w:rPr>
              <w:t xml:space="preserve"> una fábrica de calzado que optimiza el corte de materiales para evitar desperdicios.</w:t>
            </w:r>
          </w:p>
        </w:tc>
      </w:tr>
      <w:tr w:rsidRPr="007C5C83" w:rsidR="007C5C83" w:rsidTr="007C5C83" w14:paraId="61F42027" w14:textId="77777777">
        <w:tc>
          <w:tcPr>
            <w:tcW w:w="2532" w:type="dxa"/>
            <w:hideMark/>
          </w:tcPr>
          <w:p w:rsidRPr="007C5C83" w:rsidR="007C5C83" w:rsidRDefault="007C5C83" w14:paraId="754B285E" w14:textId="77777777">
            <w:pPr>
              <w:rPr>
                <w:sz w:val="20"/>
                <w:szCs w:val="20"/>
              </w:rPr>
            </w:pPr>
            <w:r w:rsidRPr="007C5C83">
              <w:rPr>
                <w:rStyle w:val="Textoennegrita"/>
                <w:sz w:val="20"/>
                <w:szCs w:val="20"/>
              </w:rPr>
              <w:t>Producción circular</w:t>
            </w:r>
          </w:p>
        </w:tc>
        <w:tc>
          <w:tcPr>
            <w:tcW w:w="0" w:type="auto"/>
            <w:hideMark/>
          </w:tcPr>
          <w:p w:rsidRPr="007C5C83" w:rsidR="007C5C83" w:rsidRDefault="007C5C83" w14:paraId="5F588506" w14:textId="77777777">
            <w:pPr>
              <w:rPr>
                <w:sz w:val="20"/>
                <w:szCs w:val="20"/>
              </w:rPr>
            </w:pPr>
            <w:r w:rsidRPr="007C5C83">
              <w:rPr>
                <w:sz w:val="20"/>
                <w:szCs w:val="20"/>
              </w:rPr>
              <w:t xml:space="preserve">Reutiliza subproductos y residuos en otros procesos o productos. </w:t>
            </w:r>
            <w:r w:rsidRPr="007C5C83">
              <w:rPr>
                <w:sz w:val="20"/>
                <w:szCs w:val="20"/>
              </w:rPr>
              <w:br/>
            </w:r>
            <w:r w:rsidRPr="007C5C83">
              <w:rPr>
                <w:rStyle w:val="nfasis"/>
                <w:i w:val="0"/>
                <w:iCs w:val="0"/>
                <w:sz w:val="20"/>
                <w:szCs w:val="20"/>
              </w:rPr>
              <w:t>Ejemplo:</w:t>
            </w:r>
            <w:r w:rsidRPr="007C5C83">
              <w:rPr>
                <w:sz w:val="20"/>
                <w:szCs w:val="20"/>
              </w:rPr>
              <w:t xml:space="preserve"> una empresa textil que usa retazos de tela para fabricar accesorios.</w:t>
            </w:r>
          </w:p>
        </w:tc>
      </w:tr>
      <w:tr w:rsidRPr="007C5C83" w:rsidR="007C5C83" w:rsidTr="007C5C83" w14:paraId="4A93C1BB" w14:textId="77777777">
        <w:tc>
          <w:tcPr>
            <w:tcW w:w="2532" w:type="dxa"/>
            <w:hideMark/>
          </w:tcPr>
          <w:p w:rsidRPr="007C5C83" w:rsidR="007C5C83" w:rsidRDefault="007C5C83" w14:paraId="6D82645D" w14:textId="77777777">
            <w:pPr>
              <w:rPr>
                <w:sz w:val="20"/>
                <w:szCs w:val="20"/>
              </w:rPr>
            </w:pPr>
            <w:r w:rsidRPr="007C5C83">
              <w:rPr>
                <w:rStyle w:val="Textoennegrita"/>
                <w:sz w:val="20"/>
                <w:szCs w:val="20"/>
              </w:rPr>
              <w:t>Producción basada en energías renovables</w:t>
            </w:r>
          </w:p>
        </w:tc>
        <w:tc>
          <w:tcPr>
            <w:tcW w:w="0" w:type="auto"/>
            <w:hideMark/>
          </w:tcPr>
          <w:p w:rsidRPr="007C5C83" w:rsidR="007C5C83" w:rsidRDefault="007C5C83" w14:paraId="3E5128B7" w14:textId="77777777">
            <w:pPr>
              <w:rPr>
                <w:sz w:val="20"/>
                <w:szCs w:val="20"/>
              </w:rPr>
            </w:pPr>
            <w:r w:rsidRPr="007C5C83">
              <w:rPr>
                <w:sz w:val="20"/>
                <w:szCs w:val="20"/>
              </w:rPr>
              <w:t xml:space="preserve">Utiliza fuentes de energía como solar, eólica o biomasa en sus operaciones. </w:t>
            </w:r>
            <w:r w:rsidRPr="007C5C83">
              <w:rPr>
                <w:sz w:val="20"/>
                <w:szCs w:val="20"/>
              </w:rPr>
              <w:br/>
            </w:r>
            <w:r w:rsidRPr="007C5C83">
              <w:rPr>
                <w:rStyle w:val="nfasis"/>
                <w:i w:val="0"/>
                <w:iCs w:val="0"/>
                <w:sz w:val="20"/>
                <w:szCs w:val="20"/>
              </w:rPr>
              <w:t>Ejemplo:</w:t>
            </w:r>
            <w:r w:rsidRPr="007C5C83">
              <w:rPr>
                <w:sz w:val="20"/>
                <w:szCs w:val="20"/>
              </w:rPr>
              <w:t xml:space="preserve"> una planta que opera con paneles solares para alimentar su maquinaria.</w:t>
            </w:r>
          </w:p>
        </w:tc>
      </w:tr>
      <w:tr w:rsidRPr="007C5C83" w:rsidR="007C5C83" w:rsidTr="007C5C83" w14:paraId="7FC1B122" w14:textId="77777777">
        <w:tc>
          <w:tcPr>
            <w:tcW w:w="2532" w:type="dxa"/>
            <w:hideMark/>
          </w:tcPr>
          <w:p w:rsidRPr="007C5C83" w:rsidR="007C5C83" w:rsidRDefault="007C5C83" w14:paraId="217C0731" w14:textId="77777777">
            <w:pPr>
              <w:rPr>
                <w:sz w:val="20"/>
                <w:szCs w:val="20"/>
              </w:rPr>
            </w:pPr>
            <w:r w:rsidRPr="007C5C83">
              <w:rPr>
                <w:rStyle w:val="Textoennegrita"/>
                <w:sz w:val="20"/>
                <w:szCs w:val="20"/>
              </w:rPr>
              <w:t>Producción ecoeficiente</w:t>
            </w:r>
          </w:p>
        </w:tc>
        <w:tc>
          <w:tcPr>
            <w:tcW w:w="0" w:type="auto"/>
            <w:hideMark/>
          </w:tcPr>
          <w:p w:rsidRPr="007C5C83" w:rsidR="007C5C83" w:rsidRDefault="007C5C83" w14:paraId="2E2C97A0" w14:textId="77777777">
            <w:pPr>
              <w:rPr>
                <w:sz w:val="20"/>
                <w:szCs w:val="20"/>
              </w:rPr>
            </w:pPr>
            <w:r w:rsidRPr="007C5C83">
              <w:rPr>
                <w:sz w:val="20"/>
                <w:szCs w:val="20"/>
              </w:rPr>
              <w:t xml:space="preserve">Busca la máxima productividad con el mínimo impacto ambiental. </w:t>
            </w:r>
            <w:r w:rsidRPr="007C5C83">
              <w:rPr>
                <w:sz w:val="20"/>
                <w:szCs w:val="20"/>
              </w:rPr>
              <w:br/>
            </w:r>
            <w:r w:rsidRPr="007C5C83">
              <w:rPr>
                <w:rStyle w:val="nfasis"/>
                <w:i w:val="0"/>
                <w:iCs w:val="0"/>
                <w:sz w:val="20"/>
                <w:szCs w:val="20"/>
              </w:rPr>
              <w:t>Ejemplo:</w:t>
            </w:r>
            <w:r w:rsidRPr="007C5C83">
              <w:rPr>
                <w:sz w:val="20"/>
                <w:szCs w:val="20"/>
              </w:rPr>
              <w:t xml:space="preserve"> una embotelladora que reduce el consumo de agua por litro producido.</w:t>
            </w:r>
          </w:p>
        </w:tc>
      </w:tr>
      <w:tr w:rsidRPr="007C5C83" w:rsidR="007C5C83" w:rsidTr="007C5C83" w14:paraId="4EE3942D" w14:textId="77777777">
        <w:tc>
          <w:tcPr>
            <w:tcW w:w="2532" w:type="dxa"/>
            <w:hideMark/>
          </w:tcPr>
          <w:p w:rsidRPr="007C5C83" w:rsidR="007C5C83" w:rsidRDefault="007C5C83" w14:paraId="44B567A7" w14:textId="77777777">
            <w:pPr>
              <w:rPr>
                <w:sz w:val="20"/>
                <w:szCs w:val="20"/>
              </w:rPr>
            </w:pPr>
            <w:r w:rsidRPr="007C5C83">
              <w:rPr>
                <w:rStyle w:val="Textoennegrita"/>
                <w:sz w:val="20"/>
                <w:szCs w:val="20"/>
              </w:rPr>
              <w:t>Producción colaborativa</w:t>
            </w:r>
          </w:p>
        </w:tc>
        <w:tc>
          <w:tcPr>
            <w:tcW w:w="0" w:type="auto"/>
            <w:hideMark/>
          </w:tcPr>
          <w:p w:rsidRPr="007C5C83" w:rsidR="007C5C83" w:rsidRDefault="007C5C83" w14:paraId="7E5646B5" w14:textId="77777777">
            <w:pPr>
              <w:rPr>
                <w:sz w:val="20"/>
                <w:szCs w:val="20"/>
              </w:rPr>
            </w:pPr>
            <w:r w:rsidRPr="007C5C83">
              <w:rPr>
                <w:sz w:val="20"/>
                <w:szCs w:val="20"/>
              </w:rPr>
              <w:t xml:space="preserve">Involucra a los grupos de interés en la mejora ambiental y social del proceso productivo. </w:t>
            </w:r>
            <w:r w:rsidRPr="007C5C83">
              <w:rPr>
                <w:sz w:val="20"/>
                <w:szCs w:val="20"/>
              </w:rPr>
              <w:br/>
            </w:r>
            <w:r w:rsidRPr="007C5C83">
              <w:rPr>
                <w:rStyle w:val="nfasis"/>
                <w:i w:val="0"/>
                <w:iCs w:val="0"/>
                <w:sz w:val="20"/>
                <w:szCs w:val="20"/>
              </w:rPr>
              <w:t>Ejemplo:</w:t>
            </w:r>
            <w:r w:rsidRPr="007C5C83">
              <w:rPr>
                <w:sz w:val="20"/>
                <w:szCs w:val="20"/>
              </w:rPr>
              <w:t xml:space="preserve"> una empresa agrícola que trabaja con comunidades locales en prácticas agroecológicas.</w:t>
            </w:r>
          </w:p>
        </w:tc>
      </w:tr>
    </w:tbl>
    <w:p w:rsidRPr="009727B0" w:rsidR="007C5C83" w:rsidP="009727B0" w:rsidRDefault="007C5C83" w14:paraId="74BB2F01" w14:textId="77777777">
      <w:pPr>
        <w:pStyle w:val="Prrafodelista"/>
        <w:ind w:left="792"/>
        <w:jc w:val="both"/>
        <w:rPr>
          <w:sz w:val="20"/>
          <w:szCs w:val="20"/>
        </w:rPr>
      </w:pPr>
    </w:p>
    <w:p w:rsidRPr="009727B0" w:rsidR="009727B0" w:rsidP="007C5C83" w:rsidRDefault="009727B0" w14:paraId="5F1FFDCD" w14:textId="4BD103F0">
      <w:pPr>
        <w:rPr>
          <w:sz w:val="20"/>
          <w:szCs w:val="20"/>
        </w:rPr>
      </w:pPr>
      <w:r w:rsidRPr="009727B0">
        <w:rPr>
          <w:sz w:val="20"/>
          <w:szCs w:val="20"/>
        </w:rPr>
        <w:br w:type="page"/>
      </w:r>
    </w:p>
    <w:p w:rsidRPr="007C5C83" w:rsidR="009727B0" w:rsidP="009727B0" w:rsidRDefault="009727B0" w14:paraId="69587BE9" w14:textId="77777777">
      <w:pPr>
        <w:pStyle w:val="Prrafodelista"/>
        <w:numPr>
          <w:ilvl w:val="1"/>
          <w:numId w:val="41"/>
        </w:numPr>
        <w:rPr>
          <w:b/>
          <w:bCs/>
          <w:sz w:val="20"/>
          <w:szCs w:val="20"/>
        </w:rPr>
      </w:pPr>
      <w:r w:rsidRPr="007C5C83">
        <w:rPr>
          <w:b/>
          <w:bCs/>
          <w:sz w:val="20"/>
          <w:szCs w:val="20"/>
        </w:rPr>
        <w:t>Fases</w:t>
      </w:r>
    </w:p>
    <w:p w:rsidRPr="009727B0" w:rsidR="009727B0" w:rsidP="009727B0" w:rsidRDefault="009727B0" w14:paraId="02967CB4" w14:textId="63821041">
      <w:pPr>
        <w:pStyle w:val="Prrafodelista"/>
        <w:ind w:left="792"/>
        <w:jc w:val="both"/>
        <w:rPr>
          <w:sz w:val="20"/>
          <w:szCs w:val="20"/>
        </w:rPr>
      </w:pPr>
      <w:r w:rsidRPr="009727B0">
        <w:rPr>
          <w:sz w:val="20"/>
          <w:szCs w:val="20"/>
        </w:rPr>
        <w:t>La producción sostenible no solo depende de tecnologías limpias, sino también de una planificación estratégica en cada etapa del proceso. Cada fase busca reducir impactos ambientales sin sacrificar la eficiencia ni la calidad. A continuación, se describen las fases clave que conforman este enfoque integral</w:t>
      </w:r>
      <w:r w:rsidR="007C5C83">
        <w:rPr>
          <w:sz w:val="20"/>
          <w:szCs w:val="20"/>
        </w:rPr>
        <w:t>:</w:t>
      </w:r>
    </w:p>
    <w:p w:rsidRPr="009727B0" w:rsidR="009727B0" w:rsidP="009727B0" w:rsidRDefault="009727B0" w14:paraId="623ABDCF" w14:textId="77777777">
      <w:pPr>
        <w:pStyle w:val="Prrafodelista"/>
        <w:ind w:left="1512"/>
        <w:jc w:val="both"/>
        <w:rPr>
          <w:sz w:val="20"/>
          <w:szCs w:val="20"/>
        </w:rPr>
      </w:pPr>
    </w:p>
    <w:tbl>
      <w:tblPr>
        <w:tblStyle w:val="Tablaconcuadrcula"/>
        <w:tblW w:w="0" w:type="auto"/>
        <w:tblInd w:w="704" w:type="dxa"/>
        <w:tblLook w:val="04A0" w:firstRow="1" w:lastRow="0" w:firstColumn="1" w:lastColumn="0" w:noHBand="0" w:noVBand="1"/>
      </w:tblPr>
      <w:tblGrid>
        <w:gridCol w:w="2126"/>
        <w:gridCol w:w="7132"/>
      </w:tblGrid>
      <w:tr w:rsidRPr="006B6060" w:rsidR="006B6060" w:rsidTr="006B6060" w14:paraId="3C8AA754" w14:textId="77777777">
        <w:tc>
          <w:tcPr>
            <w:tcW w:w="2126" w:type="dxa"/>
            <w:hideMark/>
          </w:tcPr>
          <w:p w:rsidRPr="006B6060" w:rsidR="006B6060" w:rsidRDefault="006B6060" w14:paraId="7DE88D8B" w14:textId="77777777">
            <w:pPr>
              <w:rPr>
                <w:sz w:val="20"/>
                <w:szCs w:val="20"/>
              </w:rPr>
            </w:pPr>
            <w:commentRangeStart w:id="35"/>
            <w:r w:rsidRPr="006B6060">
              <w:rPr>
                <w:rStyle w:val="Textoennegrita"/>
                <w:sz w:val="20"/>
                <w:szCs w:val="20"/>
              </w:rPr>
              <w:t>Diseño</w:t>
            </w:r>
            <w:commentRangeEnd w:id="35"/>
            <w:r>
              <w:rPr>
                <w:rStyle w:val="Refdecomentario"/>
              </w:rPr>
              <w:commentReference w:id="35"/>
            </w:r>
            <w:r w:rsidRPr="006B6060">
              <w:rPr>
                <w:rStyle w:val="Textoennegrita"/>
                <w:sz w:val="20"/>
                <w:szCs w:val="20"/>
              </w:rPr>
              <w:t xml:space="preserve"> sostenible</w:t>
            </w:r>
          </w:p>
        </w:tc>
        <w:tc>
          <w:tcPr>
            <w:tcW w:w="7132" w:type="dxa"/>
            <w:hideMark/>
          </w:tcPr>
          <w:p w:rsidRPr="006B6060" w:rsidR="006B6060" w:rsidRDefault="006B6060" w14:paraId="5D8B1AA9" w14:textId="77777777">
            <w:pPr>
              <w:rPr>
                <w:sz w:val="20"/>
                <w:szCs w:val="20"/>
              </w:rPr>
            </w:pPr>
            <w:r w:rsidRPr="006B6060">
              <w:rPr>
                <w:sz w:val="20"/>
                <w:szCs w:val="20"/>
              </w:rPr>
              <w:t xml:space="preserve">Planifica el producto y el proceso con un enfoque ambiental desde su origen. </w:t>
            </w:r>
            <w:r w:rsidRPr="006B6060">
              <w:rPr>
                <w:sz w:val="20"/>
                <w:szCs w:val="20"/>
              </w:rPr>
              <w:br/>
            </w:r>
            <w:r w:rsidRPr="006B6060">
              <w:rPr>
                <w:rStyle w:val="nfasis"/>
                <w:i w:val="0"/>
                <w:iCs w:val="0"/>
                <w:sz w:val="20"/>
                <w:szCs w:val="20"/>
              </w:rPr>
              <w:t>Ejemplo:</w:t>
            </w:r>
            <w:r w:rsidRPr="006B6060">
              <w:rPr>
                <w:sz w:val="20"/>
                <w:szCs w:val="20"/>
              </w:rPr>
              <w:t xml:space="preserve"> un electrodoméstico diseñado para ser fácil de desmontar y reciclar.</w:t>
            </w:r>
          </w:p>
        </w:tc>
      </w:tr>
      <w:tr w:rsidRPr="006B6060" w:rsidR="006B6060" w:rsidTr="006B6060" w14:paraId="43EF0DAC" w14:textId="77777777">
        <w:tc>
          <w:tcPr>
            <w:tcW w:w="2126" w:type="dxa"/>
            <w:hideMark/>
          </w:tcPr>
          <w:p w:rsidRPr="006B6060" w:rsidR="006B6060" w:rsidRDefault="006B6060" w14:paraId="2E420481" w14:textId="77777777">
            <w:pPr>
              <w:rPr>
                <w:sz w:val="20"/>
                <w:szCs w:val="20"/>
              </w:rPr>
            </w:pPr>
            <w:r w:rsidRPr="006B6060">
              <w:rPr>
                <w:rStyle w:val="Textoennegrita"/>
                <w:sz w:val="20"/>
                <w:szCs w:val="20"/>
              </w:rPr>
              <w:t>Selección de materiales</w:t>
            </w:r>
          </w:p>
        </w:tc>
        <w:tc>
          <w:tcPr>
            <w:tcW w:w="7132" w:type="dxa"/>
            <w:hideMark/>
          </w:tcPr>
          <w:p w:rsidRPr="006B6060" w:rsidR="006B6060" w:rsidRDefault="006B6060" w14:paraId="35B38B2D" w14:textId="77777777">
            <w:pPr>
              <w:rPr>
                <w:sz w:val="20"/>
                <w:szCs w:val="20"/>
              </w:rPr>
            </w:pPr>
            <w:r w:rsidRPr="006B6060">
              <w:rPr>
                <w:sz w:val="20"/>
                <w:szCs w:val="20"/>
              </w:rPr>
              <w:t xml:space="preserve">Prioriza materias primas recicladas, renovables o de origen local para minimizar impactos ambientales. </w:t>
            </w:r>
            <w:r w:rsidRPr="006B6060">
              <w:rPr>
                <w:sz w:val="20"/>
                <w:szCs w:val="20"/>
              </w:rPr>
              <w:br/>
            </w:r>
            <w:r w:rsidRPr="006B6060">
              <w:rPr>
                <w:rStyle w:val="nfasis"/>
                <w:i w:val="0"/>
                <w:iCs w:val="0"/>
                <w:sz w:val="20"/>
                <w:szCs w:val="20"/>
              </w:rPr>
              <w:t>Ejemplo:</w:t>
            </w:r>
            <w:r w:rsidRPr="006B6060">
              <w:rPr>
                <w:sz w:val="20"/>
                <w:szCs w:val="20"/>
              </w:rPr>
              <w:t xml:space="preserve"> uso de cartón reciclado en empaques.</w:t>
            </w:r>
          </w:p>
        </w:tc>
      </w:tr>
      <w:tr w:rsidRPr="006B6060" w:rsidR="006B6060" w:rsidTr="006B6060" w14:paraId="2DAA65CA" w14:textId="77777777">
        <w:tc>
          <w:tcPr>
            <w:tcW w:w="2126" w:type="dxa"/>
            <w:hideMark/>
          </w:tcPr>
          <w:p w:rsidRPr="006B6060" w:rsidR="006B6060" w:rsidRDefault="006B6060" w14:paraId="44EC4E89" w14:textId="77777777">
            <w:pPr>
              <w:rPr>
                <w:sz w:val="20"/>
                <w:szCs w:val="20"/>
              </w:rPr>
            </w:pPr>
            <w:r w:rsidRPr="006B6060">
              <w:rPr>
                <w:rStyle w:val="Textoennegrita"/>
                <w:sz w:val="20"/>
                <w:szCs w:val="20"/>
              </w:rPr>
              <w:t>Producción limpia</w:t>
            </w:r>
          </w:p>
        </w:tc>
        <w:tc>
          <w:tcPr>
            <w:tcW w:w="7132" w:type="dxa"/>
            <w:hideMark/>
          </w:tcPr>
          <w:p w:rsidRPr="006B6060" w:rsidR="006B6060" w:rsidRDefault="006B6060" w14:paraId="388DA973" w14:textId="77777777">
            <w:pPr>
              <w:rPr>
                <w:sz w:val="20"/>
                <w:szCs w:val="20"/>
              </w:rPr>
            </w:pPr>
            <w:r w:rsidRPr="006B6060">
              <w:rPr>
                <w:sz w:val="20"/>
                <w:szCs w:val="20"/>
              </w:rPr>
              <w:t xml:space="preserve">Reduce el consumo de agua, energía y el uso de sustancias tóxicas en los procesos industriales. </w:t>
            </w:r>
            <w:r w:rsidRPr="006B6060">
              <w:rPr>
                <w:sz w:val="20"/>
                <w:szCs w:val="20"/>
              </w:rPr>
              <w:br/>
            </w:r>
            <w:r w:rsidRPr="006B6060">
              <w:rPr>
                <w:rStyle w:val="nfasis"/>
                <w:i w:val="0"/>
                <w:iCs w:val="0"/>
                <w:sz w:val="20"/>
                <w:szCs w:val="20"/>
              </w:rPr>
              <w:t>Ejemplo:</w:t>
            </w:r>
            <w:r w:rsidRPr="006B6060">
              <w:rPr>
                <w:sz w:val="20"/>
                <w:szCs w:val="20"/>
              </w:rPr>
              <w:t xml:space="preserve"> uso de tintas vegetales en impresión.</w:t>
            </w:r>
          </w:p>
        </w:tc>
      </w:tr>
      <w:tr w:rsidRPr="006B6060" w:rsidR="006B6060" w:rsidTr="006B6060" w14:paraId="4DA7F864" w14:textId="77777777">
        <w:tc>
          <w:tcPr>
            <w:tcW w:w="2126" w:type="dxa"/>
            <w:hideMark/>
          </w:tcPr>
          <w:p w:rsidRPr="006B6060" w:rsidR="006B6060" w:rsidRDefault="006B6060" w14:paraId="7D0FB505" w14:textId="77777777">
            <w:pPr>
              <w:rPr>
                <w:sz w:val="20"/>
                <w:szCs w:val="20"/>
              </w:rPr>
            </w:pPr>
            <w:r w:rsidRPr="006B6060">
              <w:rPr>
                <w:rStyle w:val="Textoennegrita"/>
                <w:sz w:val="20"/>
                <w:szCs w:val="20"/>
              </w:rPr>
              <w:t>Gestión de residuos</w:t>
            </w:r>
          </w:p>
        </w:tc>
        <w:tc>
          <w:tcPr>
            <w:tcW w:w="7132" w:type="dxa"/>
            <w:hideMark/>
          </w:tcPr>
          <w:p w:rsidRPr="006B6060" w:rsidR="006B6060" w:rsidRDefault="006B6060" w14:paraId="5EA07B53" w14:textId="77777777">
            <w:pPr>
              <w:rPr>
                <w:sz w:val="20"/>
                <w:szCs w:val="20"/>
              </w:rPr>
            </w:pPr>
            <w:r w:rsidRPr="006B6060">
              <w:rPr>
                <w:sz w:val="20"/>
                <w:szCs w:val="20"/>
              </w:rPr>
              <w:t xml:space="preserve">Promueve prácticas de reciclaje, compostaje o disposición final responsable. </w:t>
            </w:r>
            <w:r w:rsidRPr="006B6060">
              <w:rPr>
                <w:sz w:val="20"/>
                <w:szCs w:val="20"/>
              </w:rPr>
              <w:br/>
            </w:r>
            <w:r w:rsidRPr="006B6060">
              <w:rPr>
                <w:rStyle w:val="nfasis"/>
                <w:i w:val="0"/>
                <w:iCs w:val="0"/>
                <w:sz w:val="20"/>
                <w:szCs w:val="20"/>
              </w:rPr>
              <w:t>Ejemplo:</w:t>
            </w:r>
            <w:r w:rsidRPr="006B6060">
              <w:rPr>
                <w:sz w:val="20"/>
                <w:szCs w:val="20"/>
              </w:rPr>
              <w:t xml:space="preserve"> clasificación y compostaje de residuos orgánicos en restaurantes.</w:t>
            </w:r>
          </w:p>
        </w:tc>
      </w:tr>
      <w:tr w:rsidRPr="006B6060" w:rsidR="006B6060" w:rsidTr="006B6060" w14:paraId="1BF306F1" w14:textId="77777777">
        <w:tc>
          <w:tcPr>
            <w:tcW w:w="2126" w:type="dxa"/>
            <w:hideMark/>
          </w:tcPr>
          <w:p w:rsidRPr="006B6060" w:rsidR="006B6060" w:rsidRDefault="006B6060" w14:paraId="3FF0FAFB" w14:textId="77777777">
            <w:pPr>
              <w:rPr>
                <w:sz w:val="20"/>
                <w:szCs w:val="20"/>
              </w:rPr>
            </w:pPr>
            <w:r w:rsidRPr="006B6060">
              <w:rPr>
                <w:rStyle w:val="Textoennegrita"/>
                <w:sz w:val="20"/>
                <w:szCs w:val="20"/>
              </w:rPr>
              <w:t>Distribución eficiente</w:t>
            </w:r>
          </w:p>
        </w:tc>
        <w:tc>
          <w:tcPr>
            <w:tcW w:w="7132" w:type="dxa"/>
            <w:hideMark/>
          </w:tcPr>
          <w:p w:rsidRPr="006B6060" w:rsidR="006B6060" w:rsidRDefault="006B6060" w14:paraId="1AD9432E" w14:textId="77777777">
            <w:pPr>
              <w:rPr>
                <w:sz w:val="20"/>
                <w:szCs w:val="20"/>
              </w:rPr>
            </w:pPr>
            <w:r w:rsidRPr="006B6060">
              <w:rPr>
                <w:sz w:val="20"/>
                <w:szCs w:val="20"/>
              </w:rPr>
              <w:t xml:space="preserve">Optimiza rutas logísticas y empaques para disminuir emisiones y costos de transporte. </w:t>
            </w:r>
            <w:r w:rsidRPr="006B6060">
              <w:rPr>
                <w:sz w:val="20"/>
                <w:szCs w:val="20"/>
              </w:rPr>
              <w:br/>
            </w:r>
            <w:r w:rsidRPr="006B6060">
              <w:rPr>
                <w:rStyle w:val="nfasis"/>
                <w:i w:val="0"/>
                <w:iCs w:val="0"/>
                <w:sz w:val="20"/>
                <w:szCs w:val="20"/>
              </w:rPr>
              <w:t>Ejemplo:</w:t>
            </w:r>
            <w:r w:rsidRPr="006B6060">
              <w:rPr>
                <w:sz w:val="20"/>
                <w:szCs w:val="20"/>
              </w:rPr>
              <w:t xml:space="preserve"> agrupar pedidos y utilizar empaques más ligeros.</w:t>
            </w:r>
          </w:p>
        </w:tc>
      </w:tr>
      <w:tr w:rsidRPr="006B6060" w:rsidR="006B6060" w:rsidTr="006B6060" w14:paraId="26D8B7D1" w14:textId="77777777">
        <w:tc>
          <w:tcPr>
            <w:tcW w:w="2126" w:type="dxa"/>
            <w:hideMark/>
          </w:tcPr>
          <w:p w:rsidRPr="006B6060" w:rsidR="006B6060" w:rsidRDefault="006B6060" w14:paraId="555E0D1D" w14:textId="77777777">
            <w:pPr>
              <w:rPr>
                <w:sz w:val="20"/>
                <w:szCs w:val="20"/>
              </w:rPr>
            </w:pPr>
            <w:r w:rsidRPr="006B6060">
              <w:rPr>
                <w:rStyle w:val="Textoennegrita"/>
                <w:sz w:val="20"/>
                <w:szCs w:val="20"/>
              </w:rPr>
              <w:t>Mejora continua</w:t>
            </w:r>
          </w:p>
        </w:tc>
        <w:tc>
          <w:tcPr>
            <w:tcW w:w="7132" w:type="dxa"/>
            <w:hideMark/>
          </w:tcPr>
          <w:p w:rsidRPr="006B6060" w:rsidR="006B6060" w:rsidRDefault="006B6060" w14:paraId="1429E8E8" w14:textId="77777777">
            <w:pPr>
              <w:rPr>
                <w:sz w:val="20"/>
                <w:szCs w:val="20"/>
              </w:rPr>
            </w:pPr>
            <w:r w:rsidRPr="006B6060">
              <w:rPr>
                <w:sz w:val="20"/>
                <w:szCs w:val="20"/>
              </w:rPr>
              <w:t xml:space="preserve">Evalúa el desempeño ambiental de los procesos y aplica acciones correctivas para su optimización. </w:t>
            </w:r>
            <w:r w:rsidRPr="006B6060">
              <w:rPr>
                <w:sz w:val="20"/>
                <w:szCs w:val="20"/>
              </w:rPr>
              <w:br/>
            </w:r>
            <w:r w:rsidRPr="006B6060">
              <w:rPr>
                <w:rStyle w:val="nfasis"/>
                <w:i w:val="0"/>
                <w:iCs w:val="0"/>
                <w:sz w:val="20"/>
                <w:szCs w:val="20"/>
              </w:rPr>
              <w:t>Ejemplo:</w:t>
            </w:r>
            <w:r w:rsidRPr="006B6060">
              <w:rPr>
                <w:sz w:val="20"/>
                <w:szCs w:val="20"/>
              </w:rPr>
              <w:t xml:space="preserve"> auditorías anuales de sostenibilidad y ajustes en procesos.</w:t>
            </w:r>
          </w:p>
        </w:tc>
      </w:tr>
    </w:tbl>
    <w:p w:rsidRPr="009727B0" w:rsidR="009727B0" w:rsidP="009727B0" w:rsidRDefault="009727B0" w14:paraId="291CE034" w14:textId="77777777">
      <w:pPr>
        <w:pStyle w:val="Prrafodelista"/>
        <w:ind w:left="792"/>
        <w:rPr>
          <w:sz w:val="20"/>
          <w:szCs w:val="20"/>
        </w:rPr>
      </w:pPr>
    </w:p>
    <w:p w:rsidRPr="009727B0" w:rsidR="009727B0" w:rsidP="009727B0" w:rsidRDefault="009727B0" w14:paraId="53D1EFE6" w14:textId="41900CFB">
      <w:pPr>
        <w:pStyle w:val="Prrafodelista"/>
        <w:ind w:left="444" w:firstLine="348"/>
        <w:jc w:val="both"/>
        <w:rPr>
          <w:sz w:val="20"/>
          <w:szCs w:val="20"/>
        </w:rPr>
      </w:pPr>
      <w:r w:rsidRPr="2806370A" w:rsidR="2F468941">
        <w:rPr>
          <w:b w:val="1"/>
          <w:bCs w:val="1"/>
          <w:sz w:val="20"/>
          <w:szCs w:val="20"/>
        </w:rPr>
        <w:t>Figura</w:t>
      </w:r>
      <w:r w:rsidRPr="2806370A" w:rsidR="009727B0">
        <w:rPr>
          <w:b w:val="1"/>
          <w:bCs w:val="1"/>
          <w:sz w:val="20"/>
          <w:szCs w:val="20"/>
        </w:rPr>
        <w:t xml:space="preserve"> 2</w:t>
      </w:r>
      <w:r w:rsidRPr="2806370A" w:rsidR="009727B0">
        <w:rPr>
          <w:sz w:val="20"/>
          <w:szCs w:val="20"/>
        </w:rPr>
        <w:t xml:space="preserve">. Fases </w:t>
      </w:r>
      <w:r w:rsidRPr="2806370A" w:rsidR="13A0ADA9">
        <w:rPr>
          <w:sz w:val="20"/>
          <w:szCs w:val="20"/>
        </w:rPr>
        <w:t xml:space="preserve">clave en la </w:t>
      </w:r>
      <w:r w:rsidRPr="2806370A" w:rsidR="009727B0">
        <w:rPr>
          <w:sz w:val="20"/>
          <w:szCs w:val="20"/>
        </w:rPr>
        <w:t xml:space="preserve">producción </w:t>
      </w:r>
      <w:r w:rsidRPr="2806370A" w:rsidR="2441288F">
        <w:rPr>
          <w:sz w:val="20"/>
          <w:szCs w:val="20"/>
        </w:rPr>
        <w:t>sostenible</w:t>
      </w:r>
    </w:p>
    <w:p w:rsidR="2441288F" w:rsidP="4278AFDD" w:rsidRDefault="2441288F" w14:paraId="2984D4B7" w14:textId="711987E1">
      <w:pPr>
        <w:pStyle w:val="Prrafodelista"/>
        <w:ind w:left="444" w:firstLine="348"/>
        <w:jc w:val="both"/>
      </w:pPr>
      <w:commentRangeStart w:id="462285094"/>
      <w:commentRangeStart w:id="52769558"/>
      <w:r w:rsidR="2441288F">
        <w:drawing>
          <wp:inline wp14:editId="37B9A9CB" wp14:anchorId="4F820D39">
            <wp:extent cx="3997902" cy="2209202"/>
            <wp:effectExtent l="0" t="0" r="0" b="0"/>
            <wp:docPr id="8533078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3307884" name=""/>
                    <pic:cNvPicPr/>
                  </pic:nvPicPr>
                  <pic:blipFill>
                    <a:blip xmlns:r="http://schemas.openxmlformats.org/officeDocument/2006/relationships" r:embed="rId666758756">
                      <a:extLst>
                        <a:ext uri="{28A0092B-C50C-407E-A947-70E740481C1C}">
                          <a14:useLocalDpi xmlns:a14="http://schemas.microsoft.com/office/drawing/2010/main"/>
                        </a:ext>
                      </a:extLst>
                    </a:blip>
                    <a:stretch>
                      <a:fillRect/>
                    </a:stretch>
                  </pic:blipFill>
                  <pic:spPr>
                    <a:xfrm rot="0">
                      <a:off x="0" y="0"/>
                      <a:ext cx="3997902" cy="2209202"/>
                    </a:xfrm>
                    <a:prstGeom prst="rect">
                      <a:avLst/>
                    </a:prstGeom>
                  </pic:spPr>
                </pic:pic>
              </a:graphicData>
            </a:graphic>
          </wp:inline>
        </w:drawing>
      </w:r>
      <w:commentRangeEnd w:id="462285094"/>
      <w:r>
        <w:rPr>
          <w:rStyle w:val="CommentReference"/>
        </w:rPr>
        <w:commentReference w:id="462285094"/>
      </w:r>
      <w:commentRangeEnd w:id="52769558"/>
      <w:r>
        <w:rPr>
          <w:rStyle w:val="CommentReference"/>
        </w:rPr>
        <w:commentReference w:id="52769558"/>
      </w:r>
    </w:p>
    <w:p w:rsidRPr="009727B0" w:rsidR="009727B0" w:rsidP="009727B0" w:rsidRDefault="009727B0" w14:paraId="21465519" w14:textId="581D95A4">
      <w:pPr>
        <w:pStyle w:val="Prrafodelista"/>
        <w:ind w:left="444" w:firstLine="348"/>
        <w:jc w:val="both"/>
        <w:rPr>
          <w:sz w:val="20"/>
          <w:szCs w:val="20"/>
        </w:rPr>
      </w:pPr>
      <w:r w:rsidRPr="2EE8FEEF" w:rsidR="49F86A81">
        <w:rPr>
          <w:b w:val="1"/>
          <w:bCs w:val="1"/>
          <w:sz w:val="20"/>
          <w:szCs w:val="20"/>
        </w:rPr>
        <w:t>Fuente</w:t>
      </w:r>
      <w:r w:rsidRPr="2EE8FEEF" w:rsidR="009727B0">
        <w:rPr>
          <w:b w:val="1"/>
          <w:bCs w:val="1"/>
          <w:sz w:val="20"/>
          <w:szCs w:val="20"/>
        </w:rPr>
        <w:t>:</w:t>
      </w:r>
      <w:r w:rsidRPr="2EE8FEEF" w:rsidR="009727B0">
        <w:rPr>
          <w:sz w:val="20"/>
          <w:szCs w:val="20"/>
        </w:rPr>
        <w:t xml:space="preserve"> SENA, 2025.</w:t>
      </w:r>
    </w:p>
    <w:p w:rsidRPr="009727B0" w:rsidR="009727B0" w:rsidP="009727B0" w:rsidRDefault="009727B0" w14:paraId="223B52E3" w14:textId="77777777">
      <w:pPr>
        <w:pStyle w:val="Prrafodelista"/>
        <w:ind w:left="792"/>
        <w:rPr>
          <w:sz w:val="20"/>
          <w:szCs w:val="20"/>
        </w:rPr>
      </w:pPr>
    </w:p>
    <w:p w:rsidRPr="009E1F09" w:rsidR="009727B0" w:rsidP="009727B0" w:rsidRDefault="009727B0" w14:paraId="45510223" w14:textId="77777777">
      <w:pPr>
        <w:pStyle w:val="Prrafodelista"/>
        <w:numPr>
          <w:ilvl w:val="1"/>
          <w:numId w:val="41"/>
        </w:numPr>
        <w:rPr>
          <w:b/>
          <w:bCs/>
          <w:sz w:val="20"/>
          <w:szCs w:val="20"/>
        </w:rPr>
      </w:pPr>
      <w:r w:rsidRPr="009E1F09">
        <w:rPr>
          <w:b/>
          <w:bCs/>
          <w:sz w:val="20"/>
          <w:szCs w:val="20"/>
        </w:rPr>
        <w:t>Herramientas de diseño</w:t>
      </w:r>
    </w:p>
    <w:p w:rsidR="009727B0" w:rsidP="009727B0" w:rsidRDefault="009727B0" w14:paraId="4FCBC391" w14:textId="12C992DD">
      <w:pPr>
        <w:pStyle w:val="Prrafodelista"/>
        <w:ind w:left="792"/>
        <w:jc w:val="both"/>
        <w:rPr>
          <w:rFonts w:eastAsia="Times New Roman"/>
          <w:sz w:val="20"/>
          <w:szCs w:val="20"/>
        </w:rPr>
      </w:pPr>
      <w:r w:rsidRPr="009727B0">
        <w:rPr>
          <w:rFonts w:eastAsia="Times New Roman"/>
          <w:sz w:val="20"/>
          <w:szCs w:val="20"/>
        </w:rPr>
        <w:t>Para lograr una producción verdaderamente sostenible, es clave apoyarse en herramientas que faciliten la toma de decisiones responsables. Estas permiten evaluar impactos, optimizar recursos y mejorar continuamente. A continuación, se presentan algunas de las más empleadas en el entorno productivo</w:t>
      </w:r>
      <w:r w:rsidR="009E1F09">
        <w:rPr>
          <w:rFonts w:eastAsia="Times New Roman"/>
          <w:sz w:val="20"/>
          <w:szCs w:val="20"/>
        </w:rPr>
        <w:t>:</w:t>
      </w:r>
    </w:p>
    <w:p w:rsidR="009E1F09" w:rsidP="009727B0" w:rsidRDefault="009E1F09" w14:paraId="5A13D9BD" w14:textId="77777777">
      <w:pPr>
        <w:pStyle w:val="Prrafodelista"/>
        <w:ind w:left="792"/>
        <w:jc w:val="both"/>
        <w:rPr>
          <w:rFonts w:eastAsia="Times New Roman"/>
          <w:sz w:val="20"/>
          <w:szCs w:val="20"/>
        </w:rPr>
      </w:pPr>
    </w:p>
    <w:tbl>
      <w:tblPr>
        <w:tblStyle w:val="Tablaconcuadrcula"/>
        <w:tblW w:w="0" w:type="auto"/>
        <w:tblInd w:w="704" w:type="dxa"/>
        <w:tblLook w:val="04A0" w:firstRow="1" w:lastRow="0" w:firstColumn="1" w:lastColumn="0" w:noHBand="0" w:noVBand="1"/>
      </w:tblPr>
      <w:tblGrid>
        <w:gridCol w:w="1658"/>
        <w:gridCol w:w="1744"/>
        <w:gridCol w:w="1985"/>
        <w:gridCol w:w="2126"/>
        <w:gridCol w:w="1745"/>
      </w:tblGrid>
      <w:tr w:rsidRPr="009E1F09" w:rsidR="00C40212" w:rsidTr="00C40212" w14:paraId="223B37B4" w14:textId="77777777">
        <w:tc>
          <w:tcPr>
            <w:tcW w:w="1658" w:type="dxa"/>
            <w:hideMark/>
          </w:tcPr>
          <w:p w:rsidRPr="009E1F09" w:rsidR="009E1F09" w:rsidP="009E1F09" w:rsidRDefault="009E1F09" w14:paraId="695CAA2A" w14:textId="602D5D3A">
            <w:pPr>
              <w:jc w:val="center"/>
              <w:rPr>
                <w:rFonts w:eastAsia="Times New Roman"/>
                <w:b/>
                <w:bCs/>
                <w:sz w:val="20"/>
                <w:szCs w:val="20"/>
                <w:lang w:val="es-ES" w:eastAsia="es-ES"/>
              </w:rPr>
            </w:pPr>
            <w:commentRangeStart w:id="38"/>
            <w:r w:rsidRPr="009E1F09">
              <w:rPr>
                <w:rFonts w:eastAsia="Times New Roman"/>
                <w:b/>
                <w:bCs/>
                <w:sz w:val="20"/>
                <w:szCs w:val="20"/>
                <w:lang w:val="es-ES" w:eastAsia="es-ES"/>
              </w:rPr>
              <w:t>Análisis</w:t>
            </w:r>
            <w:commentRangeEnd w:id="38"/>
            <w:r w:rsidR="00C40212">
              <w:rPr>
                <w:rStyle w:val="Refdecomentario"/>
              </w:rPr>
              <w:commentReference w:id="38"/>
            </w:r>
            <w:r w:rsidRPr="009E1F09">
              <w:rPr>
                <w:rFonts w:eastAsia="Times New Roman"/>
                <w:b/>
                <w:bCs/>
                <w:sz w:val="20"/>
                <w:szCs w:val="20"/>
                <w:lang w:val="es-ES" w:eastAsia="es-ES"/>
              </w:rPr>
              <w:t xml:space="preserve"> del ciclo de vida (ACV)</w:t>
            </w:r>
          </w:p>
        </w:tc>
        <w:tc>
          <w:tcPr>
            <w:tcW w:w="1744" w:type="dxa"/>
            <w:hideMark/>
          </w:tcPr>
          <w:p w:rsidRPr="009E1F09" w:rsidR="009E1F09" w:rsidP="009E1F09" w:rsidRDefault="009E1F09" w14:paraId="22F90B5D" w14:textId="77777777">
            <w:pPr>
              <w:jc w:val="center"/>
              <w:rPr>
                <w:rFonts w:eastAsia="Times New Roman"/>
                <w:b/>
                <w:bCs/>
                <w:sz w:val="20"/>
                <w:szCs w:val="20"/>
                <w:lang w:val="es-ES" w:eastAsia="es-ES"/>
              </w:rPr>
            </w:pPr>
            <w:r w:rsidRPr="009E1F09">
              <w:rPr>
                <w:rFonts w:eastAsia="Times New Roman"/>
                <w:b/>
                <w:bCs/>
                <w:sz w:val="20"/>
                <w:szCs w:val="20"/>
                <w:lang w:val="es-ES" w:eastAsia="es-ES"/>
              </w:rPr>
              <w:t>Ecodiseño</w:t>
            </w:r>
          </w:p>
        </w:tc>
        <w:tc>
          <w:tcPr>
            <w:tcW w:w="1985" w:type="dxa"/>
            <w:hideMark/>
          </w:tcPr>
          <w:p w:rsidRPr="009E1F09" w:rsidR="009E1F09" w:rsidP="009E1F09" w:rsidRDefault="009E1F09" w14:paraId="4735BD29" w14:textId="77777777">
            <w:pPr>
              <w:jc w:val="center"/>
              <w:rPr>
                <w:rFonts w:eastAsia="Times New Roman"/>
                <w:b/>
                <w:bCs/>
                <w:sz w:val="20"/>
                <w:szCs w:val="20"/>
                <w:lang w:val="es-ES" w:eastAsia="es-ES"/>
              </w:rPr>
            </w:pPr>
            <w:r w:rsidRPr="009E1F09">
              <w:rPr>
                <w:rFonts w:eastAsia="Times New Roman"/>
                <w:b/>
                <w:bCs/>
                <w:sz w:val="20"/>
                <w:szCs w:val="20"/>
                <w:lang w:val="es-ES" w:eastAsia="es-ES"/>
              </w:rPr>
              <w:t>Producción más limpia</w:t>
            </w:r>
          </w:p>
        </w:tc>
        <w:tc>
          <w:tcPr>
            <w:tcW w:w="2126" w:type="dxa"/>
            <w:hideMark/>
          </w:tcPr>
          <w:p w:rsidRPr="009E1F09" w:rsidR="009E1F09" w:rsidP="009E1F09" w:rsidRDefault="009E1F09" w14:paraId="73A6A795" w14:textId="77777777">
            <w:pPr>
              <w:jc w:val="center"/>
              <w:rPr>
                <w:rFonts w:eastAsia="Times New Roman"/>
                <w:b/>
                <w:bCs/>
                <w:sz w:val="20"/>
                <w:szCs w:val="20"/>
                <w:lang w:val="es-ES" w:eastAsia="es-ES"/>
              </w:rPr>
            </w:pPr>
            <w:r w:rsidRPr="009E1F09">
              <w:rPr>
                <w:rFonts w:eastAsia="Times New Roman"/>
                <w:b/>
                <w:bCs/>
                <w:sz w:val="20"/>
                <w:szCs w:val="20"/>
                <w:lang w:val="es-ES" w:eastAsia="es-ES"/>
              </w:rPr>
              <w:t>Indicadores ambientales</w:t>
            </w:r>
          </w:p>
        </w:tc>
        <w:tc>
          <w:tcPr>
            <w:tcW w:w="1745" w:type="dxa"/>
            <w:hideMark/>
          </w:tcPr>
          <w:p w:rsidRPr="009E1F09" w:rsidR="009E1F09" w:rsidP="009E1F09" w:rsidRDefault="009E1F09" w14:paraId="5B77E93A" w14:textId="77777777">
            <w:pPr>
              <w:jc w:val="center"/>
              <w:rPr>
                <w:rFonts w:eastAsia="Times New Roman"/>
                <w:b/>
                <w:bCs/>
                <w:sz w:val="20"/>
                <w:szCs w:val="20"/>
                <w:lang w:val="es-ES" w:eastAsia="es-ES"/>
              </w:rPr>
            </w:pPr>
            <w:r w:rsidRPr="009E1F09">
              <w:rPr>
                <w:rFonts w:eastAsia="Times New Roman"/>
                <w:b/>
                <w:bCs/>
                <w:sz w:val="20"/>
                <w:szCs w:val="20"/>
                <w:lang w:val="es-ES" w:eastAsia="es-ES"/>
              </w:rPr>
              <w:t>Normas ISO 14000</w:t>
            </w:r>
          </w:p>
        </w:tc>
      </w:tr>
      <w:tr w:rsidRPr="009E1F09" w:rsidR="00C40212" w:rsidTr="00C40212" w14:paraId="3903980C" w14:textId="77777777">
        <w:tc>
          <w:tcPr>
            <w:tcW w:w="1658" w:type="dxa"/>
          </w:tcPr>
          <w:p w:rsidRPr="009E1F09" w:rsidR="00C40212" w:rsidP="009E1F09" w:rsidRDefault="00C40212" w14:paraId="6189D5EB" w14:textId="57AD1C08">
            <w:pPr>
              <w:jc w:val="center"/>
              <w:rPr>
                <w:rFonts w:eastAsia="Times New Roman"/>
                <w:b/>
                <w:bCs/>
                <w:sz w:val="20"/>
                <w:szCs w:val="20"/>
                <w:lang w:val="es-ES" w:eastAsia="es-ES"/>
              </w:rPr>
            </w:pPr>
            <w:commentRangeStart w:id="39"/>
            <w:r>
              <w:rPr>
                <w:noProof/>
              </w:rPr>
              <w:drawing>
                <wp:inline distT="0" distB="0" distL="0" distR="0" wp14:anchorId="27193201" wp14:editId="35B4A5A8">
                  <wp:extent cx="601268" cy="622935"/>
                  <wp:effectExtent l="0" t="0" r="889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852" cy="633900"/>
                          </a:xfrm>
                          <a:prstGeom prst="rect">
                            <a:avLst/>
                          </a:prstGeom>
                        </pic:spPr>
                      </pic:pic>
                    </a:graphicData>
                  </a:graphic>
                </wp:inline>
              </w:drawing>
            </w:r>
            <w:commentRangeEnd w:id="39"/>
            <w:r>
              <w:rPr>
                <w:rStyle w:val="Refdecomentario"/>
              </w:rPr>
              <w:commentReference w:id="39"/>
            </w:r>
          </w:p>
        </w:tc>
        <w:tc>
          <w:tcPr>
            <w:tcW w:w="1744" w:type="dxa"/>
          </w:tcPr>
          <w:p w:rsidRPr="009E1F09" w:rsidR="00C40212" w:rsidP="009E1F09" w:rsidRDefault="00C40212" w14:paraId="7FE0720F" w14:textId="78870CFC">
            <w:pPr>
              <w:jc w:val="center"/>
              <w:rPr>
                <w:rFonts w:eastAsia="Times New Roman"/>
                <w:b/>
                <w:bCs/>
                <w:sz w:val="20"/>
                <w:szCs w:val="20"/>
                <w:lang w:val="es-ES" w:eastAsia="es-ES"/>
              </w:rPr>
            </w:pPr>
            <w:commentRangeStart w:id="40"/>
            <w:r>
              <w:rPr>
                <w:noProof/>
              </w:rPr>
              <w:drawing>
                <wp:inline distT="0" distB="0" distL="0" distR="0" wp14:anchorId="700A0838" wp14:editId="79D2CD77">
                  <wp:extent cx="609600" cy="623233"/>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469" cy="634345"/>
                          </a:xfrm>
                          <a:prstGeom prst="rect">
                            <a:avLst/>
                          </a:prstGeom>
                        </pic:spPr>
                      </pic:pic>
                    </a:graphicData>
                  </a:graphic>
                </wp:inline>
              </w:drawing>
            </w:r>
            <w:commentRangeEnd w:id="40"/>
            <w:r>
              <w:rPr>
                <w:rStyle w:val="Refdecomentario"/>
              </w:rPr>
              <w:commentReference w:id="40"/>
            </w:r>
          </w:p>
        </w:tc>
        <w:tc>
          <w:tcPr>
            <w:tcW w:w="1985" w:type="dxa"/>
          </w:tcPr>
          <w:p w:rsidRPr="009E1F09" w:rsidR="00C40212" w:rsidP="009E1F09" w:rsidRDefault="00C40212" w14:paraId="6084938C" w14:textId="069C87FD">
            <w:pPr>
              <w:jc w:val="center"/>
              <w:rPr>
                <w:rFonts w:eastAsia="Times New Roman"/>
                <w:b/>
                <w:bCs/>
                <w:sz w:val="20"/>
                <w:szCs w:val="20"/>
                <w:lang w:val="es-ES" w:eastAsia="es-ES"/>
              </w:rPr>
            </w:pPr>
            <w:commentRangeStart w:id="41"/>
            <w:r>
              <w:rPr>
                <w:noProof/>
              </w:rPr>
              <w:drawing>
                <wp:inline distT="0" distB="0" distL="0" distR="0" wp14:anchorId="3E19B619" wp14:editId="5758AF5F">
                  <wp:extent cx="676275" cy="69413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1020" cy="699010"/>
                          </a:xfrm>
                          <a:prstGeom prst="rect">
                            <a:avLst/>
                          </a:prstGeom>
                        </pic:spPr>
                      </pic:pic>
                    </a:graphicData>
                  </a:graphic>
                </wp:inline>
              </w:drawing>
            </w:r>
            <w:commentRangeEnd w:id="41"/>
            <w:r>
              <w:rPr>
                <w:rStyle w:val="Refdecomentario"/>
              </w:rPr>
              <w:commentReference w:id="41"/>
            </w:r>
          </w:p>
        </w:tc>
        <w:tc>
          <w:tcPr>
            <w:tcW w:w="2126" w:type="dxa"/>
          </w:tcPr>
          <w:p w:rsidRPr="009E1F09" w:rsidR="00C40212" w:rsidP="009E1F09" w:rsidRDefault="00C40212" w14:paraId="591D437D" w14:textId="16F5AC98">
            <w:pPr>
              <w:jc w:val="center"/>
              <w:rPr>
                <w:rFonts w:eastAsia="Times New Roman"/>
                <w:b/>
                <w:bCs/>
                <w:sz w:val="20"/>
                <w:szCs w:val="20"/>
                <w:lang w:val="es-ES" w:eastAsia="es-ES"/>
              </w:rPr>
            </w:pPr>
            <w:commentRangeStart w:id="42"/>
            <w:r>
              <w:rPr>
                <w:noProof/>
              </w:rPr>
              <w:drawing>
                <wp:inline distT="0" distB="0" distL="0" distR="0" wp14:anchorId="69EB0501" wp14:editId="4B6CA96C">
                  <wp:extent cx="685800" cy="6748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2506" cy="681408"/>
                          </a:xfrm>
                          <a:prstGeom prst="rect">
                            <a:avLst/>
                          </a:prstGeom>
                        </pic:spPr>
                      </pic:pic>
                    </a:graphicData>
                  </a:graphic>
                </wp:inline>
              </w:drawing>
            </w:r>
            <w:commentRangeEnd w:id="42"/>
            <w:r>
              <w:rPr>
                <w:rStyle w:val="Refdecomentario"/>
              </w:rPr>
              <w:commentReference w:id="42"/>
            </w:r>
          </w:p>
        </w:tc>
        <w:tc>
          <w:tcPr>
            <w:tcW w:w="1745" w:type="dxa"/>
          </w:tcPr>
          <w:p w:rsidRPr="009E1F09" w:rsidR="00C40212" w:rsidP="009E1F09" w:rsidRDefault="00C40212" w14:paraId="52B30640" w14:textId="723F5641">
            <w:pPr>
              <w:jc w:val="center"/>
              <w:rPr>
                <w:rFonts w:eastAsia="Times New Roman"/>
                <w:b/>
                <w:bCs/>
                <w:sz w:val="20"/>
                <w:szCs w:val="20"/>
                <w:lang w:val="es-ES" w:eastAsia="es-ES"/>
              </w:rPr>
            </w:pPr>
            <w:commentRangeStart w:id="43"/>
            <w:r>
              <w:rPr>
                <w:noProof/>
              </w:rPr>
              <w:drawing>
                <wp:inline distT="0" distB="0" distL="0" distR="0" wp14:anchorId="02DCEA70" wp14:editId="7A8F3949">
                  <wp:extent cx="822437" cy="6229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5414" cy="625190"/>
                          </a:xfrm>
                          <a:prstGeom prst="rect">
                            <a:avLst/>
                          </a:prstGeom>
                        </pic:spPr>
                      </pic:pic>
                    </a:graphicData>
                  </a:graphic>
                </wp:inline>
              </w:drawing>
            </w:r>
            <w:commentRangeEnd w:id="43"/>
            <w:r>
              <w:rPr>
                <w:rStyle w:val="Refdecomentario"/>
              </w:rPr>
              <w:commentReference w:id="43"/>
            </w:r>
          </w:p>
        </w:tc>
      </w:tr>
      <w:tr w:rsidRPr="009E1F09" w:rsidR="00C40212" w:rsidTr="00C40212" w14:paraId="75145F92" w14:textId="77777777">
        <w:tc>
          <w:tcPr>
            <w:tcW w:w="1658" w:type="dxa"/>
            <w:hideMark/>
          </w:tcPr>
          <w:p w:rsidRPr="009E1F09" w:rsidR="009E1F09" w:rsidP="009E1F09" w:rsidRDefault="009E1F09" w14:paraId="011E3473" w14:textId="26F5AA05">
            <w:pPr>
              <w:rPr>
                <w:rFonts w:eastAsia="Times New Roman"/>
                <w:sz w:val="20"/>
                <w:szCs w:val="20"/>
                <w:lang w:val="es-ES" w:eastAsia="es-ES"/>
              </w:rPr>
            </w:pPr>
            <w:r w:rsidRPr="009E1F09">
              <w:rPr>
                <w:rFonts w:eastAsia="Times New Roman"/>
                <w:sz w:val="20"/>
                <w:szCs w:val="20"/>
                <w:lang w:val="es-ES" w:eastAsia="es-ES"/>
              </w:rPr>
              <w:t xml:space="preserve">Evalúa el impacto ambiental de un producto durante todo su ciclo. </w:t>
            </w:r>
          </w:p>
        </w:tc>
        <w:tc>
          <w:tcPr>
            <w:tcW w:w="1744" w:type="dxa"/>
            <w:hideMark/>
          </w:tcPr>
          <w:p w:rsidRPr="009E1F09" w:rsidR="009E1F09" w:rsidP="009E1F09" w:rsidRDefault="009E1F09" w14:paraId="7ECEC83C" w14:textId="39884879">
            <w:pPr>
              <w:rPr>
                <w:rFonts w:eastAsia="Times New Roman"/>
                <w:sz w:val="20"/>
                <w:szCs w:val="20"/>
                <w:lang w:val="es-ES" w:eastAsia="es-ES"/>
              </w:rPr>
            </w:pPr>
            <w:r w:rsidRPr="009E1F09">
              <w:rPr>
                <w:rFonts w:eastAsia="Times New Roman"/>
                <w:sz w:val="20"/>
                <w:szCs w:val="20"/>
                <w:lang w:val="es-ES" w:eastAsia="es-ES"/>
              </w:rPr>
              <w:t xml:space="preserve">Incorpora criterios ecológicos desde el diseño. </w:t>
            </w:r>
          </w:p>
        </w:tc>
        <w:tc>
          <w:tcPr>
            <w:tcW w:w="1985" w:type="dxa"/>
            <w:hideMark/>
          </w:tcPr>
          <w:p w:rsidRPr="009E1F09" w:rsidR="009E1F09" w:rsidP="009E1F09" w:rsidRDefault="009E1F09" w14:paraId="5DE4A94C" w14:textId="3C512ED0">
            <w:pPr>
              <w:rPr>
                <w:rFonts w:eastAsia="Times New Roman"/>
                <w:sz w:val="20"/>
                <w:szCs w:val="20"/>
                <w:lang w:val="es-ES" w:eastAsia="es-ES"/>
              </w:rPr>
            </w:pPr>
            <w:r w:rsidRPr="009E1F09">
              <w:rPr>
                <w:rFonts w:eastAsia="Times New Roman"/>
                <w:sz w:val="20"/>
                <w:szCs w:val="20"/>
                <w:lang w:val="es-ES" w:eastAsia="es-ES"/>
              </w:rPr>
              <w:t xml:space="preserve">Previene impactos ambientales. </w:t>
            </w:r>
          </w:p>
        </w:tc>
        <w:tc>
          <w:tcPr>
            <w:tcW w:w="2126" w:type="dxa"/>
            <w:hideMark/>
          </w:tcPr>
          <w:p w:rsidRPr="009E1F09" w:rsidR="009E1F09" w:rsidP="009E1F09" w:rsidRDefault="009E1F09" w14:paraId="283FA599" w14:textId="117DA7C6">
            <w:pPr>
              <w:rPr>
                <w:rFonts w:eastAsia="Times New Roman"/>
                <w:sz w:val="20"/>
                <w:szCs w:val="20"/>
                <w:lang w:val="es-ES" w:eastAsia="es-ES"/>
              </w:rPr>
            </w:pPr>
            <w:r w:rsidRPr="009E1F09">
              <w:rPr>
                <w:rFonts w:eastAsia="Times New Roman"/>
                <w:sz w:val="20"/>
                <w:szCs w:val="20"/>
                <w:lang w:val="es-ES" w:eastAsia="es-ES"/>
              </w:rPr>
              <w:t xml:space="preserve">Mide consumo de recursos, emisiones y residuos. </w:t>
            </w:r>
          </w:p>
        </w:tc>
        <w:tc>
          <w:tcPr>
            <w:tcW w:w="1745" w:type="dxa"/>
            <w:hideMark/>
          </w:tcPr>
          <w:p w:rsidRPr="009E1F09" w:rsidR="009E1F09" w:rsidP="009E1F09" w:rsidRDefault="00C40212" w14:paraId="2CC0A205" w14:textId="131AE6CA">
            <w:pPr>
              <w:rPr>
                <w:rFonts w:eastAsia="Times New Roman"/>
                <w:sz w:val="20"/>
                <w:szCs w:val="20"/>
                <w:lang w:val="es-ES" w:eastAsia="es-ES"/>
              </w:rPr>
            </w:pPr>
            <w:r w:rsidRPr="00C40212">
              <w:rPr>
                <w:rFonts w:eastAsia="Times New Roman"/>
                <w:sz w:val="20"/>
                <w:szCs w:val="20"/>
                <w:lang w:val="es-ES" w:eastAsia="es-ES"/>
              </w:rPr>
              <w:t xml:space="preserve">Establece estándares de gestión ambiental. </w:t>
            </w:r>
          </w:p>
        </w:tc>
      </w:tr>
    </w:tbl>
    <w:p w:rsidRPr="009E1F09" w:rsidR="009E1F09" w:rsidP="009727B0" w:rsidRDefault="009E1F09" w14:paraId="64B2F29E" w14:textId="77777777">
      <w:pPr>
        <w:pStyle w:val="Prrafodelista"/>
        <w:ind w:left="792"/>
        <w:jc w:val="both"/>
        <w:rPr>
          <w:rFonts w:eastAsia="Times New Roman"/>
          <w:sz w:val="20"/>
          <w:szCs w:val="20"/>
          <w:lang w:val="es-ES"/>
        </w:rPr>
      </w:pPr>
    </w:p>
    <w:p w:rsidRPr="00AF01A7" w:rsidR="009727B0" w:rsidP="009727B0" w:rsidRDefault="009727B0" w14:paraId="355B2848" w14:textId="127F9123">
      <w:pPr>
        <w:pStyle w:val="Prrafodelista"/>
        <w:numPr>
          <w:ilvl w:val="1"/>
          <w:numId w:val="41"/>
        </w:numPr>
        <w:rPr>
          <w:b/>
          <w:bCs/>
          <w:sz w:val="20"/>
          <w:szCs w:val="20"/>
        </w:rPr>
      </w:pPr>
      <w:r w:rsidRPr="00AF01A7">
        <w:rPr>
          <w:b/>
          <w:bCs/>
          <w:sz w:val="20"/>
          <w:szCs w:val="20"/>
        </w:rPr>
        <w:t xml:space="preserve">Criterios </w:t>
      </w:r>
      <w:r w:rsidRPr="00AF01A7" w:rsidR="002B2B7B">
        <w:rPr>
          <w:b/>
          <w:bCs/>
          <w:sz w:val="20"/>
          <w:szCs w:val="20"/>
        </w:rPr>
        <w:t xml:space="preserve">de </w:t>
      </w:r>
      <w:r w:rsidRPr="00AF01A7">
        <w:rPr>
          <w:b/>
          <w:bCs/>
          <w:sz w:val="20"/>
          <w:szCs w:val="20"/>
        </w:rPr>
        <w:t>aplicación</w:t>
      </w:r>
    </w:p>
    <w:p w:rsidRPr="009727B0" w:rsidR="009727B0" w:rsidP="009727B0" w:rsidRDefault="009727B0" w14:paraId="0525172B" w14:textId="1647D805">
      <w:pPr>
        <w:ind w:left="792"/>
        <w:jc w:val="both"/>
        <w:rPr>
          <w:sz w:val="20"/>
          <w:szCs w:val="20"/>
        </w:rPr>
      </w:pPr>
      <w:r w:rsidRPr="009727B0">
        <w:rPr>
          <w:sz w:val="20"/>
          <w:szCs w:val="20"/>
        </w:rPr>
        <w:t>Para que un proceso de producción sea realmente sostenible, es importante tener en cuenta varios aspectos que aseguren su buen funcionamiento. Estos criterios ayudan a que el proceso sea rentable, fácil de aplicar, aceptado por las personas, cumpla con las normas y pueda ser controlado en cada paso. A continuación, se presentan los principales puntos a considerar</w:t>
      </w:r>
      <w:r w:rsidR="00AF01A7">
        <w:rPr>
          <w:sz w:val="20"/>
          <w:szCs w:val="20"/>
        </w:rPr>
        <w:t>:</w:t>
      </w:r>
    </w:p>
    <w:p w:rsidRPr="009727B0" w:rsidR="009727B0" w:rsidP="009727B0" w:rsidRDefault="009727B0" w14:paraId="7AF68B42" w14:textId="77777777">
      <w:pPr>
        <w:ind w:left="792"/>
        <w:jc w:val="both"/>
        <w:rPr>
          <w:sz w:val="20"/>
          <w:szCs w:val="20"/>
        </w:rPr>
      </w:pPr>
    </w:p>
    <w:tbl>
      <w:tblPr>
        <w:tblStyle w:val="Tablaconcuadrcula"/>
        <w:tblW w:w="0" w:type="auto"/>
        <w:tblInd w:w="704" w:type="dxa"/>
        <w:tblLook w:val="04A0" w:firstRow="1" w:lastRow="0" w:firstColumn="1" w:lastColumn="0" w:noHBand="0" w:noVBand="1"/>
      </w:tblPr>
      <w:tblGrid>
        <w:gridCol w:w="1661"/>
        <w:gridCol w:w="7597"/>
      </w:tblGrid>
      <w:tr w:rsidRPr="00AF01A7" w:rsidR="00AF01A7" w:rsidTr="00AF01A7" w14:paraId="17EB9A84" w14:textId="77777777">
        <w:tc>
          <w:tcPr>
            <w:tcW w:w="1598" w:type="dxa"/>
            <w:hideMark/>
          </w:tcPr>
          <w:p w:rsidRPr="00AF01A7" w:rsidR="00AF01A7" w:rsidP="00AF01A7" w:rsidRDefault="00AF01A7" w14:paraId="6FF6A3E4" w14:textId="77777777">
            <w:pPr>
              <w:rPr>
                <w:rFonts w:eastAsia="Times New Roman"/>
                <w:sz w:val="20"/>
                <w:szCs w:val="20"/>
                <w:lang w:val="es-ES" w:eastAsia="es-ES"/>
              </w:rPr>
            </w:pPr>
            <w:r w:rsidRPr="00AF01A7">
              <w:rPr>
                <w:rFonts w:eastAsia="Times New Roman"/>
                <w:b/>
                <w:bCs/>
                <w:sz w:val="20"/>
                <w:szCs w:val="20"/>
                <w:lang w:val="es-ES" w:eastAsia="es-ES"/>
              </w:rPr>
              <w:t>Viabilidad económica</w:t>
            </w:r>
          </w:p>
        </w:tc>
        <w:tc>
          <w:tcPr>
            <w:tcW w:w="0" w:type="auto"/>
            <w:hideMark/>
          </w:tcPr>
          <w:p w:rsidRPr="00AF01A7" w:rsidR="00AF01A7" w:rsidP="00AF01A7" w:rsidRDefault="00AF01A7" w14:paraId="63FA646D" w14:textId="77777777">
            <w:pPr>
              <w:rPr>
                <w:rFonts w:eastAsia="Times New Roman"/>
                <w:sz w:val="20"/>
                <w:szCs w:val="20"/>
                <w:lang w:val="es-ES" w:eastAsia="es-ES"/>
              </w:rPr>
            </w:pPr>
            <w:r w:rsidRPr="00AF01A7">
              <w:rPr>
                <w:rFonts w:eastAsia="Times New Roman"/>
                <w:sz w:val="20"/>
                <w:szCs w:val="20"/>
                <w:lang w:val="es-ES" w:eastAsia="es-ES"/>
              </w:rPr>
              <w:t>El proceso debe ser rentable y eficiente. Ejemplo: reducción del consumo de energía eléctrica sin afectar la productividad.</w:t>
            </w:r>
          </w:p>
        </w:tc>
      </w:tr>
      <w:tr w:rsidRPr="00AF01A7" w:rsidR="00AF01A7" w:rsidTr="00AF01A7" w14:paraId="5996CB3D" w14:textId="77777777">
        <w:tc>
          <w:tcPr>
            <w:tcW w:w="1598" w:type="dxa"/>
            <w:hideMark/>
          </w:tcPr>
          <w:p w:rsidRPr="00AF01A7" w:rsidR="00AF01A7" w:rsidP="00AF01A7" w:rsidRDefault="00AF01A7" w14:paraId="44938987" w14:textId="77777777">
            <w:pPr>
              <w:rPr>
                <w:rFonts w:eastAsia="Times New Roman"/>
                <w:sz w:val="20"/>
                <w:szCs w:val="20"/>
                <w:lang w:val="es-ES" w:eastAsia="es-ES"/>
              </w:rPr>
            </w:pPr>
            <w:r w:rsidRPr="00AF01A7">
              <w:rPr>
                <w:rFonts w:eastAsia="Times New Roman"/>
                <w:b/>
                <w:bCs/>
                <w:sz w:val="20"/>
                <w:szCs w:val="20"/>
                <w:lang w:val="es-ES" w:eastAsia="es-ES"/>
              </w:rPr>
              <w:t>Compatibilidad tecnológica</w:t>
            </w:r>
          </w:p>
        </w:tc>
        <w:tc>
          <w:tcPr>
            <w:tcW w:w="0" w:type="auto"/>
            <w:hideMark/>
          </w:tcPr>
          <w:p w:rsidRPr="00AF01A7" w:rsidR="00AF01A7" w:rsidP="00AF01A7" w:rsidRDefault="00AF01A7" w14:paraId="6B0FD622" w14:textId="77777777">
            <w:pPr>
              <w:rPr>
                <w:rFonts w:eastAsia="Times New Roman"/>
                <w:sz w:val="20"/>
                <w:szCs w:val="20"/>
                <w:lang w:val="es-ES" w:eastAsia="es-ES"/>
              </w:rPr>
            </w:pPr>
            <w:r w:rsidRPr="00AF01A7">
              <w:rPr>
                <w:rFonts w:eastAsia="Times New Roman"/>
                <w:sz w:val="20"/>
                <w:szCs w:val="20"/>
                <w:lang w:val="es-ES" w:eastAsia="es-ES"/>
              </w:rPr>
              <w:t>Debe integrarse con los sistemas existentes. Ejemplo: implementación de sensores en una línea de producción ya automatizada.</w:t>
            </w:r>
          </w:p>
        </w:tc>
      </w:tr>
      <w:tr w:rsidRPr="00AF01A7" w:rsidR="00AF01A7" w:rsidTr="00AF01A7" w14:paraId="7AC50DC1" w14:textId="77777777">
        <w:tc>
          <w:tcPr>
            <w:tcW w:w="1598" w:type="dxa"/>
            <w:hideMark/>
          </w:tcPr>
          <w:p w:rsidRPr="00AF01A7" w:rsidR="00AF01A7" w:rsidP="00AF01A7" w:rsidRDefault="00AF01A7" w14:paraId="08FFCACA" w14:textId="77777777">
            <w:pPr>
              <w:rPr>
                <w:rFonts w:eastAsia="Times New Roman"/>
                <w:sz w:val="20"/>
                <w:szCs w:val="20"/>
                <w:lang w:val="es-ES" w:eastAsia="es-ES"/>
              </w:rPr>
            </w:pPr>
            <w:r w:rsidRPr="00AF01A7">
              <w:rPr>
                <w:rFonts w:eastAsia="Times New Roman"/>
                <w:b/>
                <w:bCs/>
                <w:sz w:val="20"/>
                <w:szCs w:val="20"/>
                <w:lang w:val="es-ES" w:eastAsia="es-ES"/>
              </w:rPr>
              <w:t>Aceptación social</w:t>
            </w:r>
          </w:p>
        </w:tc>
        <w:tc>
          <w:tcPr>
            <w:tcW w:w="0" w:type="auto"/>
            <w:hideMark/>
          </w:tcPr>
          <w:p w:rsidRPr="00AF01A7" w:rsidR="00AF01A7" w:rsidP="00AF01A7" w:rsidRDefault="00AF01A7" w14:paraId="581362E0" w14:textId="77777777">
            <w:pPr>
              <w:rPr>
                <w:rFonts w:eastAsia="Times New Roman"/>
                <w:sz w:val="20"/>
                <w:szCs w:val="20"/>
                <w:lang w:val="es-ES" w:eastAsia="es-ES"/>
              </w:rPr>
            </w:pPr>
            <w:r w:rsidRPr="00AF01A7">
              <w:rPr>
                <w:rFonts w:eastAsia="Times New Roman"/>
                <w:sz w:val="20"/>
                <w:szCs w:val="20"/>
                <w:lang w:val="es-ES" w:eastAsia="es-ES"/>
              </w:rPr>
              <w:t>Debe ser comprendido y aceptado por empleados, comunidad y consumidores. Ejemplo: programas de capacitación ambiental para los trabajadores.</w:t>
            </w:r>
          </w:p>
        </w:tc>
      </w:tr>
      <w:tr w:rsidRPr="00AF01A7" w:rsidR="00AF01A7" w:rsidTr="00AF01A7" w14:paraId="006A04DE" w14:textId="77777777">
        <w:tc>
          <w:tcPr>
            <w:tcW w:w="1598" w:type="dxa"/>
            <w:hideMark/>
          </w:tcPr>
          <w:p w:rsidRPr="00AF01A7" w:rsidR="00AF01A7" w:rsidP="00AF01A7" w:rsidRDefault="00AF01A7" w14:paraId="74AD91E8" w14:textId="77777777">
            <w:pPr>
              <w:rPr>
                <w:rFonts w:eastAsia="Times New Roman"/>
                <w:sz w:val="20"/>
                <w:szCs w:val="20"/>
                <w:lang w:val="es-ES" w:eastAsia="es-ES"/>
              </w:rPr>
            </w:pPr>
            <w:r w:rsidRPr="00AF01A7">
              <w:rPr>
                <w:rFonts w:eastAsia="Times New Roman"/>
                <w:b/>
                <w:bCs/>
                <w:sz w:val="20"/>
                <w:szCs w:val="20"/>
                <w:lang w:val="es-ES" w:eastAsia="es-ES"/>
              </w:rPr>
              <w:t>Cumplimiento normativo</w:t>
            </w:r>
          </w:p>
        </w:tc>
        <w:tc>
          <w:tcPr>
            <w:tcW w:w="0" w:type="auto"/>
            <w:hideMark/>
          </w:tcPr>
          <w:p w:rsidRPr="00AF01A7" w:rsidR="00AF01A7" w:rsidP="00AF01A7" w:rsidRDefault="00AF01A7" w14:paraId="41C36798" w14:textId="77777777">
            <w:pPr>
              <w:rPr>
                <w:rFonts w:eastAsia="Times New Roman"/>
                <w:sz w:val="20"/>
                <w:szCs w:val="20"/>
                <w:lang w:val="es-ES" w:eastAsia="es-ES"/>
              </w:rPr>
            </w:pPr>
            <w:r w:rsidRPr="00AF01A7">
              <w:rPr>
                <w:rFonts w:eastAsia="Times New Roman"/>
                <w:sz w:val="20"/>
                <w:szCs w:val="20"/>
                <w:lang w:val="es-ES" w:eastAsia="es-ES"/>
              </w:rPr>
              <w:t>Debe seguir las leyes ambientales locales e internacionales. Ejemplo: cumplir con las regulaciones sobre vertimiento de aguas residuales.</w:t>
            </w:r>
          </w:p>
        </w:tc>
      </w:tr>
      <w:tr w:rsidRPr="00AF01A7" w:rsidR="00AF01A7" w:rsidTr="00AF01A7" w14:paraId="196A2AE4" w14:textId="77777777">
        <w:tc>
          <w:tcPr>
            <w:tcW w:w="1598" w:type="dxa"/>
            <w:hideMark/>
          </w:tcPr>
          <w:p w:rsidRPr="00AF01A7" w:rsidR="00AF01A7" w:rsidP="00AF01A7" w:rsidRDefault="00AF01A7" w14:paraId="7E497988" w14:textId="77777777">
            <w:pPr>
              <w:rPr>
                <w:rFonts w:eastAsia="Times New Roman"/>
                <w:sz w:val="20"/>
                <w:szCs w:val="20"/>
                <w:lang w:val="es-ES" w:eastAsia="es-ES"/>
              </w:rPr>
            </w:pPr>
            <w:r w:rsidRPr="00AF01A7">
              <w:rPr>
                <w:rFonts w:eastAsia="Times New Roman"/>
                <w:b/>
                <w:bCs/>
                <w:sz w:val="20"/>
                <w:szCs w:val="20"/>
                <w:lang w:val="es-ES" w:eastAsia="es-ES"/>
              </w:rPr>
              <w:t>Transparencia y trazabilidad</w:t>
            </w:r>
          </w:p>
        </w:tc>
        <w:tc>
          <w:tcPr>
            <w:tcW w:w="0" w:type="auto"/>
            <w:hideMark/>
          </w:tcPr>
          <w:p w:rsidRPr="00AF01A7" w:rsidR="00AF01A7" w:rsidP="00AF01A7" w:rsidRDefault="00AF01A7" w14:paraId="63C86226" w14:textId="77777777">
            <w:pPr>
              <w:rPr>
                <w:rFonts w:eastAsia="Times New Roman"/>
                <w:sz w:val="20"/>
                <w:szCs w:val="20"/>
                <w:lang w:val="es-ES" w:eastAsia="es-ES"/>
              </w:rPr>
            </w:pPr>
            <w:r w:rsidRPr="00AF01A7">
              <w:rPr>
                <w:rFonts w:eastAsia="Times New Roman"/>
                <w:sz w:val="20"/>
                <w:szCs w:val="20"/>
                <w:lang w:val="es-ES" w:eastAsia="es-ES"/>
              </w:rPr>
              <w:t>Se deben documentar todas las etapas del proceso productivo. Ejemplo: registro digital del origen de materias primas y procesos utilizados.</w:t>
            </w:r>
          </w:p>
        </w:tc>
      </w:tr>
    </w:tbl>
    <w:p w:rsidRPr="00AF01A7" w:rsidR="009727B0" w:rsidP="009727B0" w:rsidRDefault="009727B0" w14:paraId="18AE68F2" w14:textId="77777777">
      <w:pPr>
        <w:ind w:left="792"/>
        <w:jc w:val="both"/>
        <w:rPr>
          <w:sz w:val="20"/>
          <w:szCs w:val="20"/>
          <w:lang w:val="es-ES"/>
        </w:rPr>
      </w:pPr>
    </w:p>
    <w:p w:rsidRPr="009727B0" w:rsidR="009727B0" w:rsidP="009727B0" w:rsidRDefault="009727B0" w14:paraId="75FCB8CB" w14:textId="0595063E">
      <w:pPr>
        <w:ind w:left="792"/>
        <w:jc w:val="both"/>
        <w:rPr>
          <w:sz w:val="20"/>
          <w:szCs w:val="20"/>
        </w:rPr>
      </w:pPr>
      <w:r w:rsidRPr="009727B0">
        <w:rPr>
          <w:sz w:val="20"/>
          <w:szCs w:val="20"/>
        </w:rPr>
        <w:t xml:space="preserve">Ejemplo global: </w:t>
      </w:r>
      <w:r w:rsidR="00AF01A7">
        <w:rPr>
          <w:sz w:val="20"/>
          <w:szCs w:val="20"/>
        </w:rPr>
        <w:t>u</w:t>
      </w:r>
      <w:r w:rsidRPr="009727B0">
        <w:rPr>
          <w:sz w:val="20"/>
          <w:szCs w:val="20"/>
        </w:rPr>
        <w:t>na empresa de cosméticos implementa producción circular al recolectar envases usados de sus clientes y reutilizarlos tras un proceso de limpieza y control de calidad.</w:t>
      </w:r>
    </w:p>
    <w:p w:rsidRPr="009727B0" w:rsidR="009727B0" w:rsidP="009727B0" w:rsidRDefault="009727B0" w14:paraId="67A10ED4" w14:textId="77777777">
      <w:pPr>
        <w:rPr>
          <w:sz w:val="20"/>
          <w:szCs w:val="20"/>
        </w:rPr>
      </w:pPr>
    </w:p>
    <w:p w:rsidRPr="009727B0" w:rsidR="009727B0" w:rsidP="009727B0" w:rsidRDefault="009727B0" w14:paraId="38737685" w14:textId="77777777">
      <w:pPr>
        <w:pStyle w:val="Prrafodelista"/>
        <w:numPr>
          <w:ilvl w:val="0"/>
          <w:numId w:val="41"/>
        </w:numPr>
        <w:rPr>
          <w:b/>
          <w:sz w:val="20"/>
          <w:szCs w:val="20"/>
        </w:rPr>
      </w:pPr>
      <w:bookmarkStart w:name="Cadenadesuministro3" w:id="44"/>
      <w:r w:rsidRPr="009727B0">
        <w:rPr>
          <w:b/>
          <w:sz w:val="20"/>
          <w:szCs w:val="20"/>
        </w:rPr>
        <w:t>Cadena de suministro verde</w:t>
      </w:r>
    </w:p>
    <w:bookmarkEnd w:id="44"/>
    <w:p w:rsidRPr="009727B0" w:rsidR="009727B0" w:rsidP="009727B0" w:rsidRDefault="009727B0" w14:paraId="40969F1D" w14:textId="77777777">
      <w:pPr>
        <w:pStyle w:val="Prrafodelista"/>
        <w:ind w:left="360"/>
        <w:jc w:val="both"/>
        <w:rPr>
          <w:sz w:val="20"/>
          <w:szCs w:val="20"/>
        </w:rPr>
      </w:pPr>
      <w:r w:rsidRPr="009727B0">
        <w:rPr>
          <w:sz w:val="20"/>
          <w:szCs w:val="20"/>
        </w:rPr>
        <w:t xml:space="preserve">La cadena de suministro verde permite integrar prácticas que reducen el impacto ambiental y mejoran la eficiencia. Este enfoque es clave para alcanzar metas ambientales y sociales sin sacrificar la competitividad. </w:t>
      </w:r>
    </w:p>
    <w:p w:rsidRPr="009727B0" w:rsidR="009727B0" w:rsidP="009727B0" w:rsidRDefault="009727B0" w14:paraId="6D62EA5B" w14:textId="77777777">
      <w:pPr>
        <w:pStyle w:val="Prrafodelista"/>
        <w:ind w:left="360"/>
        <w:rPr>
          <w:b/>
          <w:sz w:val="20"/>
          <w:szCs w:val="20"/>
        </w:rPr>
      </w:pPr>
    </w:p>
    <w:p w:rsidRPr="00AF01A7" w:rsidR="009727B0" w:rsidP="009727B0" w:rsidRDefault="009727B0" w14:paraId="67E04765" w14:textId="77777777">
      <w:pPr>
        <w:pStyle w:val="Prrafodelista"/>
        <w:numPr>
          <w:ilvl w:val="1"/>
          <w:numId w:val="41"/>
        </w:numPr>
        <w:rPr>
          <w:b/>
          <w:bCs/>
          <w:sz w:val="20"/>
          <w:szCs w:val="20"/>
        </w:rPr>
      </w:pPr>
      <w:r w:rsidRPr="00AF01A7">
        <w:rPr>
          <w:b/>
          <w:bCs/>
          <w:sz w:val="20"/>
          <w:szCs w:val="20"/>
        </w:rPr>
        <w:t>Concepto</w:t>
      </w:r>
    </w:p>
    <w:p w:rsidR="009727B0" w:rsidP="009727B0" w:rsidRDefault="009727B0" w14:paraId="221FD88B" w14:textId="3E7AC89E">
      <w:pPr>
        <w:pStyle w:val="Prrafodelista"/>
        <w:ind w:left="792"/>
        <w:jc w:val="both"/>
        <w:rPr>
          <w:sz w:val="20"/>
          <w:szCs w:val="20"/>
        </w:rPr>
      </w:pPr>
      <w:r w:rsidRPr="009727B0">
        <w:rPr>
          <w:sz w:val="20"/>
          <w:szCs w:val="20"/>
        </w:rPr>
        <w:t>La cadena de suministro verde es un enfoque integral que incorpora criterios ambientales en todas las fases de la cadena de suministro, desde el diseño del producto hasta la gestión del ciclo de vida del mismo, pasando por la adquisición, producción, almacenamiento, transporte y distribución (Srivastava, 2007). Busca minimizar la huella ecológica, optimizar el uso de recursos naturales y garantizar el cumplimiento de normativas ambientales sin comprometer la rentabilidad de la empresa.</w:t>
      </w:r>
    </w:p>
    <w:p w:rsidR="00AF01A7" w:rsidP="009727B0" w:rsidRDefault="00AF01A7" w14:paraId="076F1CA9" w14:textId="4CAB28E8">
      <w:pPr>
        <w:pStyle w:val="Prrafodelista"/>
        <w:ind w:left="792"/>
        <w:jc w:val="both"/>
        <w:rPr>
          <w:sz w:val="20"/>
          <w:szCs w:val="20"/>
        </w:rPr>
      </w:pPr>
    </w:p>
    <w:p w:rsidRPr="009727B0" w:rsidR="00AF01A7" w:rsidP="009727B0" w:rsidRDefault="00AF01A7" w14:paraId="5D4D17E2" w14:textId="2355A422">
      <w:pPr>
        <w:pStyle w:val="Prrafodelista"/>
        <w:ind w:left="792"/>
        <w:jc w:val="both"/>
        <w:rPr>
          <w:sz w:val="20"/>
          <w:szCs w:val="20"/>
        </w:rPr>
      </w:pPr>
      <w:commentRangeStart w:id="45"/>
      <w:r>
        <w:rPr>
          <w:noProof/>
        </w:rPr>
        <w:drawing>
          <wp:inline distT="0" distB="0" distL="0" distR="0" wp14:anchorId="27865EEE" wp14:editId="0DDBC70E">
            <wp:extent cx="3381375" cy="1253639"/>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1369" cy="1261052"/>
                    </a:xfrm>
                    <a:prstGeom prst="rect">
                      <a:avLst/>
                    </a:prstGeom>
                  </pic:spPr>
                </pic:pic>
              </a:graphicData>
            </a:graphic>
          </wp:inline>
        </w:drawing>
      </w:r>
      <w:commentRangeEnd w:id="45"/>
      <w:r>
        <w:rPr>
          <w:rStyle w:val="Refdecomentario"/>
        </w:rPr>
        <w:commentReference w:id="45"/>
      </w:r>
    </w:p>
    <w:p w:rsidRPr="009727B0" w:rsidR="009727B0" w:rsidP="009727B0" w:rsidRDefault="009727B0" w14:paraId="3AC300B9" w14:textId="77777777">
      <w:pPr>
        <w:pStyle w:val="Prrafodelista"/>
        <w:ind w:left="792"/>
        <w:jc w:val="both"/>
        <w:rPr>
          <w:sz w:val="20"/>
          <w:szCs w:val="20"/>
        </w:rPr>
      </w:pPr>
    </w:p>
    <w:p w:rsidRPr="009727B0" w:rsidR="009727B0" w:rsidP="009727B0" w:rsidRDefault="009727B0" w14:paraId="65FF83D5" w14:textId="77777777">
      <w:pPr>
        <w:pStyle w:val="Prrafodelista"/>
        <w:ind w:left="792"/>
        <w:jc w:val="both"/>
        <w:rPr>
          <w:sz w:val="20"/>
          <w:szCs w:val="20"/>
        </w:rPr>
      </w:pPr>
      <w:r w:rsidRPr="009727B0">
        <w:rPr>
          <w:sz w:val="20"/>
          <w:szCs w:val="20"/>
        </w:rPr>
        <w:t>Ejemplo: una empresa textil implementa una cadena de suministro verde al utilizar algodón orgánico certificado, reducir el consumo de agua en los procesos de teñido y gestionar eficientemente los residuos textiles.</w:t>
      </w:r>
    </w:p>
    <w:p w:rsidRPr="009727B0" w:rsidR="009727B0" w:rsidP="009727B0" w:rsidRDefault="009727B0" w14:paraId="16717F4A" w14:textId="77777777">
      <w:pPr>
        <w:pStyle w:val="Prrafodelista"/>
        <w:ind w:left="792"/>
        <w:rPr>
          <w:sz w:val="20"/>
          <w:szCs w:val="20"/>
        </w:rPr>
      </w:pPr>
    </w:p>
    <w:p w:rsidRPr="00AF01A7" w:rsidR="009727B0" w:rsidP="009727B0" w:rsidRDefault="009727B0" w14:paraId="246CE1AD" w14:textId="77777777">
      <w:pPr>
        <w:pStyle w:val="Prrafodelista"/>
        <w:numPr>
          <w:ilvl w:val="1"/>
          <w:numId w:val="41"/>
        </w:numPr>
        <w:rPr>
          <w:b/>
          <w:bCs/>
          <w:sz w:val="20"/>
          <w:szCs w:val="20"/>
        </w:rPr>
      </w:pPr>
      <w:r w:rsidRPr="00AF01A7">
        <w:rPr>
          <w:b/>
          <w:bCs/>
          <w:sz w:val="20"/>
          <w:szCs w:val="20"/>
        </w:rPr>
        <w:t>Tipos de eslabones</w:t>
      </w:r>
    </w:p>
    <w:p w:rsidRPr="009727B0" w:rsidR="009727B0" w:rsidP="009727B0" w:rsidRDefault="009727B0" w14:paraId="001A6798" w14:textId="77777777">
      <w:pPr>
        <w:pStyle w:val="Prrafodelista"/>
        <w:ind w:left="792"/>
        <w:jc w:val="both"/>
        <w:rPr>
          <w:sz w:val="20"/>
          <w:szCs w:val="20"/>
        </w:rPr>
      </w:pPr>
      <w:r w:rsidRPr="009727B0">
        <w:rPr>
          <w:sz w:val="20"/>
          <w:szCs w:val="20"/>
        </w:rPr>
        <w:t>Los eslabones en una cadena de suministro verde representan las distintas etapas de la cadena logística donde se pueden aplicar prácticas sostenibles. Cada una de estas etapas tiene su propia lógica, operaciones y oportunidades de mejora ambiental.</w:t>
      </w:r>
    </w:p>
    <w:p w:rsidR="009727B0" w:rsidP="009727B0" w:rsidRDefault="009727B0" w14:paraId="1004D91C" w14:textId="5F3C43E2">
      <w:pPr>
        <w:pStyle w:val="Prrafodelista"/>
        <w:ind w:left="792"/>
        <w:jc w:val="both"/>
        <w:rPr>
          <w:sz w:val="20"/>
          <w:szCs w:val="20"/>
        </w:rPr>
      </w:pPr>
    </w:p>
    <w:tbl>
      <w:tblPr>
        <w:tblStyle w:val="Tablaconcuadrcula"/>
        <w:tblW w:w="0" w:type="auto"/>
        <w:tblInd w:w="846" w:type="dxa"/>
        <w:tblLook w:val="04A0" w:firstRow="1" w:lastRow="0" w:firstColumn="1" w:lastColumn="0" w:noHBand="0" w:noVBand="1"/>
      </w:tblPr>
      <w:tblGrid>
        <w:gridCol w:w="1827"/>
        <w:gridCol w:w="1371"/>
        <w:gridCol w:w="5918"/>
      </w:tblGrid>
      <w:tr w:rsidRPr="00AF01A7" w:rsidR="00203A21" w:rsidTr="4278AFDD" w14:paraId="35172AC9" w14:textId="77777777">
        <w:tc>
          <w:tcPr>
            <w:tcW w:w="1828" w:type="dxa"/>
            <w:tcMar/>
            <w:hideMark/>
          </w:tcPr>
          <w:p w:rsidRPr="00AF01A7" w:rsidR="00AF01A7" w:rsidP="00AF01A7" w:rsidRDefault="00AF01A7" w14:paraId="42C7E291" w14:textId="77777777">
            <w:pPr>
              <w:rPr>
                <w:rFonts w:eastAsia="Times New Roman"/>
                <w:sz w:val="20"/>
                <w:szCs w:val="20"/>
                <w:lang w:val="es-ES" w:eastAsia="es-ES"/>
              </w:rPr>
            </w:pPr>
            <w:commentRangeStart w:id="1507142214"/>
            <w:r w:rsidRPr="4278AFDD" w:rsidR="00AF01A7">
              <w:rPr>
                <w:rFonts w:eastAsia="Times New Roman"/>
                <w:b w:val="1"/>
                <w:bCs w:val="1"/>
                <w:sz w:val="20"/>
                <w:szCs w:val="20"/>
                <w:lang w:val="es-ES" w:eastAsia="es-ES"/>
              </w:rPr>
              <w:t>Abastecimiento</w:t>
            </w:r>
            <w:commentRangeEnd w:id="1507142214"/>
            <w:r>
              <w:rPr>
                <w:rStyle w:val="CommentReference"/>
              </w:rPr>
              <w:commentReference w:id="1507142214"/>
            </w:r>
            <w:r w:rsidRPr="4278AFDD" w:rsidR="00AF01A7">
              <w:rPr>
                <w:rFonts w:eastAsia="Times New Roman"/>
                <w:b w:val="1"/>
                <w:bCs w:val="1"/>
                <w:sz w:val="20"/>
                <w:szCs w:val="20"/>
                <w:lang w:val="es-ES" w:eastAsia="es-ES"/>
              </w:rPr>
              <w:t xml:space="preserve"> verde</w:t>
            </w:r>
          </w:p>
        </w:tc>
        <w:tc>
          <w:tcPr>
            <w:tcW w:w="865" w:type="dxa"/>
            <w:tcMar/>
          </w:tcPr>
          <w:p w:rsidRPr="00AF01A7" w:rsidR="00AF01A7" w:rsidP="00AF01A7" w:rsidRDefault="00203A21" w14:paraId="6EAE3D36" w14:textId="356B8610">
            <w:pPr>
              <w:rPr>
                <w:rFonts w:eastAsia="Times New Roman"/>
                <w:sz w:val="20"/>
                <w:szCs w:val="20"/>
                <w:lang w:val="es-ES" w:eastAsia="es-ES"/>
              </w:rPr>
            </w:pPr>
            <w:commentRangeStart w:id="46"/>
            <w:commentRangeEnd w:id="46"/>
            <w:r>
              <w:rPr>
                <w:rStyle w:val="Refdecomentario"/>
              </w:rPr>
              <w:commentReference w:id="46"/>
            </w:r>
            <w:r>
              <w:rPr>
                <w:noProof/>
              </w:rPr>
              <w:t xml:space="preserve"> </w:t>
            </w:r>
            <w:commentRangeStart w:id="47"/>
            <w:r>
              <w:rPr>
                <w:noProof/>
              </w:rPr>
              <w:drawing>
                <wp:inline distT="0" distB="0" distL="0" distR="0" wp14:anchorId="67C9B16B" wp14:editId="33C1A781">
                  <wp:extent cx="494686" cy="361315"/>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725" cy="384716"/>
                          </a:xfrm>
                          <a:prstGeom prst="rect">
                            <a:avLst/>
                          </a:prstGeom>
                        </pic:spPr>
                      </pic:pic>
                    </a:graphicData>
                  </a:graphic>
                </wp:inline>
              </w:drawing>
            </w:r>
            <w:commentRangeEnd w:id="47"/>
            <w:r>
              <w:rPr>
                <w:rStyle w:val="Refdecomentario"/>
              </w:rPr>
              <w:commentReference w:id="47"/>
            </w:r>
          </w:p>
        </w:tc>
        <w:tc>
          <w:tcPr>
            <w:tcW w:w="6423" w:type="dxa"/>
            <w:tcMar/>
            <w:hideMark/>
          </w:tcPr>
          <w:p w:rsidRPr="00AF01A7" w:rsidR="00AF01A7" w:rsidP="00AF01A7" w:rsidRDefault="00AF01A7" w14:paraId="094B9EC9" w14:textId="063D09D1">
            <w:pPr>
              <w:rPr>
                <w:rFonts w:eastAsia="Times New Roman"/>
                <w:sz w:val="20"/>
                <w:szCs w:val="20"/>
                <w:lang w:val="es-ES" w:eastAsia="es-ES"/>
              </w:rPr>
            </w:pPr>
            <w:r w:rsidRPr="00AF01A7">
              <w:rPr>
                <w:rFonts w:eastAsia="Times New Roman"/>
                <w:sz w:val="20"/>
                <w:szCs w:val="20"/>
                <w:lang w:val="es-ES" w:eastAsia="es-ES"/>
              </w:rPr>
              <w:t xml:space="preserve">Se enfoca en adquirir materias primas de fuentes sostenibles, con certificaciones ambientales y bajo impacto ecológico. </w:t>
            </w:r>
          </w:p>
        </w:tc>
      </w:tr>
      <w:tr w:rsidRPr="00AF01A7" w:rsidR="00203A21" w:rsidTr="4278AFDD" w14:paraId="2CE438FA" w14:textId="77777777">
        <w:tc>
          <w:tcPr>
            <w:tcW w:w="1828" w:type="dxa"/>
            <w:tcMar/>
            <w:hideMark/>
          </w:tcPr>
          <w:p w:rsidRPr="00AF01A7" w:rsidR="00AF01A7" w:rsidP="00AF01A7" w:rsidRDefault="00AF01A7" w14:paraId="54D12979" w14:textId="77777777">
            <w:pPr>
              <w:rPr>
                <w:rFonts w:eastAsia="Times New Roman"/>
                <w:sz w:val="20"/>
                <w:szCs w:val="20"/>
                <w:lang w:val="es-ES" w:eastAsia="es-ES"/>
              </w:rPr>
            </w:pPr>
            <w:r w:rsidRPr="00AF01A7">
              <w:rPr>
                <w:rFonts w:eastAsia="Times New Roman"/>
                <w:b/>
                <w:bCs/>
                <w:sz w:val="20"/>
                <w:szCs w:val="20"/>
                <w:lang w:val="es-ES" w:eastAsia="es-ES"/>
              </w:rPr>
              <w:t>Producción sostenible</w:t>
            </w:r>
          </w:p>
        </w:tc>
        <w:tc>
          <w:tcPr>
            <w:tcW w:w="865" w:type="dxa"/>
            <w:tcMar/>
          </w:tcPr>
          <w:p w:rsidRPr="00AF01A7" w:rsidR="00AF01A7" w:rsidP="00AF01A7" w:rsidRDefault="00203A21" w14:paraId="1F0B3624" w14:textId="5984DBC0">
            <w:pPr>
              <w:rPr>
                <w:rFonts w:eastAsia="Times New Roman"/>
                <w:sz w:val="20"/>
                <w:szCs w:val="20"/>
                <w:lang w:val="es-ES" w:eastAsia="es-ES"/>
              </w:rPr>
            </w:pPr>
            <w:r>
              <w:rPr>
                <w:noProof/>
              </w:rPr>
              <w:drawing>
                <wp:inline distT="0" distB="0" distL="0" distR="0" wp14:anchorId="58EF40F2" wp14:editId="005D4082">
                  <wp:extent cx="361950" cy="6273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218" cy="627845"/>
                          </a:xfrm>
                          <a:prstGeom prst="rect">
                            <a:avLst/>
                          </a:prstGeom>
                        </pic:spPr>
                      </pic:pic>
                    </a:graphicData>
                  </a:graphic>
                </wp:inline>
              </w:drawing>
            </w:r>
          </w:p>
        </w:tc>
        <w:tc>
          <w:tcPr>
            <w:tcW w:w="6423" w:type="dxa"/>
            <w:tcMar/>
            <w:hideMark/>
          </w:tcPr>
          <w:p w:rsidRPr="00AF01A7" w:rsidR="00AF01A7" w:rsidP="00AF01A7" w:rsidRDefault="00AF01A7" w14:paraId="7730F998" w14:textId="2D6F39DA">
            <w:pPr>
              <w:rPr>
                <w:rFonts w:eastAsia="Times New Roman"/>
                <w:sz w:val="20"/>
                <w:szCs w:val="20"/>
                <w:lang w:val="es-ES" w:eastAsia="es-ES"/>
              </w:rPr>
            </w:pPr>
            <w:r w:rsidRPr="00AF01A7">
              <w:rPr>
                <w:rFonts w:eastAsia="Times New Roman"/>
                <w:sz w:val="20"/>
                <w:szCs w:val="20"/>
                <w:lang w:val="es-ES" w:eastAsia="es-ES"/>
              </w:rPr>
              <w:t xml:space="preserve">Aplica tecnologías limpias, reduce residuos y optimiza procesos industriales. </w:t>
            </w:r>
          </w:p>
        </w:tc>
      </w:tr>
      <w:tr w:rsidRPr="00AF01A7" w:rsidR="00203A21" w:rsidTr="4278AFDD" w14:paraId="396ACA46" w14:textId="77777777">
        <w:tc>
          <w:tcPr>
            <w:tcW w:w="1828" w:type="dxa"/>
            <w:tcMar/>
            <w:hideMark/>
          </w:tcPr>
          <w:p w:rsidRPr="00AF01A7" w:rsidR="00AF01A7" w:rsidP="00AF01A7" w:rsidRDefault="00AF01A7" w14:paraId="4A6A92EE" w14:textId="77777777">
            <w:pPr>
              <w:rPr>
                <w:rFonts w:eastAsia="Times New Roman"/>
                <w:sz w:val="20"/>
                <w:szCs w:val="20"/>
                <w:lang w:val="es-ES" w:eastAsia="es-ES"/>
              </w:rPr>
            </w:pPr>
            <w:r w:rsidRPr="00AF01A7">
              <w:rPr>
                <w:rFonts w:eastAsia="Times New Roman"/>
                <w:b/>
                <w:bCs/>
                <w:sz w:val="20"/>
                <w:szCs w:val="20"/>
                <w:lang w:val="es-ES" w:eastAsia="es-ES"/>
              </w:rPr>
              <w:t>Almacenamiento verde</w:t>
            </w:r>
          </w:p>
        </w:tc>
        <w:tc>
          <w:tcPr>
            <w:tcW w:w="865" w:type="dxa"/>
            <w:tcMar/>
          </w:tcPr>
          <w:p w:rsidRPr="00AF01A7" w:rsidR="00AF01A7" w:rsidP="00AF01A7" w:rsidRDefault="00203A21" w14:paraId="12E740A1" w14:textId="5AA28508">
            <w:pPr>
              <w:rPr>
                <w:rFonts w:eastAsia="Times New Roman"/>
                <w:sz w:val="20"/>
                <w:szCs w:val="20"/>
                <w:lang w:val="es-ES" w:eastAsia="es-ES"/>
              </w:rPr>
            </w:pPr>
            <w:commentRangeStart w:id="48"/>
            <w:r>
              <w:rPr>
                <w:noProof/>
              </w:rPr>
              <w:drawing>
                <wp:inline distT="0" distB="0" distL="0" distR="0" wp14:anchorId="27D65A9A" wp14:editId="655E7F7D">
                  <wp:extent cx="495300" cy="52117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766" cy="527978"/>
                          </a:xfrm>
                          <a:prstGeom prst="rect">
                            <a:avLst/>
                          </a:prstGeom>
                        </pic:spPr>
                      </pic:pic>
                    </a:graphicData>
                  </a:graphic>
                </wp:inline>
              </w:drawing>
            </w:r>
            <w:commentRangeEnd w:id="48"/>
            <w:r>
              <w:rPr>
                <w:rStyle w:val="Refdecomentario"/>
              </w:rPr>
              <w:commentReference w:id="48"/>
            </w:r>
          </w:p>
        </w:tc>
        <w:tc>
          <w:tcPr>
            <w:tcW w:w="6423" w:type="dxa"/>
            <w:tcMar/>
            <w:hideMark/>
          </w:tcPr>
          <w:p w:rsidRPr="00AF01A7" w:rsidR="00AF01A7" w:rsidP="00AF01A7" w:rsidRDefault="00AF01A7" w14:paraId="75939291" w14:textId="0C28C3AB">
            <w:pPr>
              <w:rPr>
                <w:rFonts w:eastAsia="Times New Roman"/>
                <w:sz w:val="20"/>
                <w:szCs w:val="20"/>
                <w:lang w:val="es-ES" w:eastAsia="es-ES"/>
              </w:rPr>
            </w:pPr>
            <w:r w:rsidRPr="00AF01A7">
              <w:rPr>
                <w:rFonts w:eastAsia="Times New Roman"/>
                <w:sz w:val="20"/>
                <w:szCs w:val="20"/>
                <w:lang w:val="es-ES" w:eastAsia="es-ES"/>
              </w:rPr>
              <w:t xml:space="preserve">Minimiza el consumo energético, controla emisiones y emplea tecnologías limpias en refrigeración y logística interna. </w:t>
            </w:r>
          </w:p>
        </w:tc>
      </w:tr>
      <w:tr w:rsidRPr="00AF01A7" w:rsidR="00203A21" w:rsidTr="4278AFDD" w14:paraId="0C42D47D" w14:textId="77777777">
        <w:tc>
          <w:tcPr>
            <w:tcW w:w="1828" w:type="dxa"/>
            <w:tcMar/>
            <w:hideMark/>
          </w:tcPr>
          <w:p w:rsidRPr="00AF01A7" w:rsidR="00AF01A7" w:rsidP="00AF01A7" w:rsidRDefault="00AF01A7" w14:paraId="50DEB42C" w14:textId="77777777">
            <w:pPr>
              <w:rPr>
                <w:rFonts w:eastAsia="Times New Roman"/>
                <w:sz w:val="20"/>
                <w:szCs w:val="20"/>
                <w:lang w:val="es-ES" w:eastAsia="es-ES"/>
              </w:rPr>
            </w:pPr>
            <w:r w:rsidRPr="00AF01A7">
              <w:rPr>
                <w:rFonts w:eastAsia="Times New Roman"/>
                <w:b/>
                <w:bCs/>
                <w:sz w:val="20"/>
                <w:szCs w:val="20"/>
                <w:lang w:val="es-ES" w:eastAsia="es-ES"/>
              </w:rPr>
              <w:t>Distribución ecológica</w:t>
            </w:r>
          </w:p>
        </w:tc>
        <w:tc>
          <w:tcPr>
            <w:tcW w:w="865" w:type="dxa"/>
            <w:tcMar/>
          </w:tcPr>
          <w:p w:rsidRPr="00AF01A7" w:rsidR="00AF01A7" w:rsidP="00AF01A7" w:rsidRDefault="00203A21" w14:paraId="41CC8FDC" w14:textId="1DB0DEB4">
            <w:pPr>
              <w:rPr>
                <w:rFonts w:eastAsia="Times New Roman"/>
                <w:sz w:val="20"/>
                <w:szCs w:val="20"/>
                <w:lang w:val="es-ES" w:eastAsia="es-ES"/>
              </w:rPr>
            </w:pPr>
            <w:commentRangeStart w:id="49"/>
            <w:r>
              <w:rPr>
                <w:noProof/>
              </w:rPr>
              <w:drawing>
                <wp:inline distT="0" distB="0" distL="0" distR="0" wp14:anchorId="255C5A96" wp14:editId="18346018">
                  <wp:extent cx="733425" cy="262178"/>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76034" cy="277409"/>
                          </a:xfrm>
                          <a:prstGeom prst="rect">
                            <a:avLst/>
                          </a:prstGeom>
                        </pic:spPr>
                      </pic:pic>
                    </a:graphicData>
                  </a:graphic>
                </wp:inline>
              </w:drawing>
            </w:r>
            <w:commentRangeEnd w:id="49"/>
            <w:r>
              <w:rPr>
                <w:rStyle w:val="Refdecomentario"/>
              </w:rPr>
              <w:commentReference w:id="49"/>
            </w:r>
          </w:p>
        </w:tc>
        <w:tc>
          <w:tcPr>
            <w:tcW w:w="6423" w:type="dxa"/>
            <w:tcMar/>
            <w:hideMark/>
          </w:tcPr>
          <w:p w:rsidRPr="00AF01A7" w:rsidR="00AF01A7" w:rsidP="00AF01A7" w:rsidRDefault="00AF01A7" w14:paraId="0AB2E689" w14:textId="4CA71B3B">
            <w:pPr>
              <w:rPr>
                <w:rFonts w:eastAsia="Times New Roman"/>
                <w:sz w:val="20"/>
                <w:szCs w:val="20"/>
                <w:lang w:val="es-ES" w:eastAsia="es-ES"/>
              </w:rPr>
            </w:pPr>
            <w:r w:rsidRPr="00AF01A7">
              <w:rPr>
                <w:rFonts w:eastAsia="Times New Roman"/>
                <w:sz w:val="20"/>
                <w:szCs w:val="20"/>
                <w:lang w:val="es-ES" w:eastAsia="es-ES"/>
              </w:rPr>
              <w:t xml:space="preserve">Implementa medios de transporte más limpios, rutas optimizadas y centros logísticos cercanos al consumidor. </w:t>
            </w:r>
          </w:p>
        </w:tc>
      </w:tr>
      <w:tr w:rsidRPr="00AF01A7" w:rsidR="00203A21" w:rsidTr="4278AFDD" w14:paraId="02586053" w14:textId="77777777">
        <w:tc>
          <w:tcPr>
            <w:tcW w:w="1828" w:type="dxa"/>
            <w:tcMar/>
            <w:hideMark/>
          </w:tcPr>
          <w:p w:rsidRPr="00AF01A7" w:rsidR="00AF01A7" w:rsidP="00AF01A7" w:rsidRDefault="00AF01A7" w14:paraId="7ADE7428" w14:textId="1788B233">
            <w:pPr>
              <w:rPr>
                <w:rFonts w:eastAsia="Times New Roman"/>
                <w:sz w:val="20"/>
                <w:szCs w:val="20"/>
                <w:lang w:val="es-ES" w:eastAsia="es-ES"/>
              </w:rPr>
            </w:pPr>
            <w:r w:rsidRPr="00AF01A7">
              <w:rPr>
                <w:rFonts w:eastAsia="Times New Roman"/>
                <w:b/>
                <w:bCs/>
                <w:sz w:val="20"/>
                <w:szCs w:val="20"/>
                <w:lang w:val="es-ES" w:eastAsia="es-ES"/>
              </w:rPr>
              <w:t>Posconsumo</w:t>
            </w:r>
          </w:p>
        </w:tc>
        <w:tc>
          <w:tcPr>
            <w:tcW w:w="865" w:type="dxa"/>
            <w:tcMar/>
          </w:tcPr>
          <w:p w:rsidRPr="00AF01A7" w:rsidR="00AF01A7" w:rsidP="00AF01A7" w:rsidRDefault="00203A21" w14:paraId="2588FB18" w14:textId="7D2905C3">
            <w:pPr>
              <w:rPr>
                <w:rFonts w:eastAsia="Times New Roman"/>
                <w:sz w:val="20"/>
                <w:szCs w:val="20"/>
                <w:lang w:val="es-ES" w:eastAsia="es-ES"/>
              </w:rPr>
            </w:pPr>
            <w:commentRangeStart w:id="50"/>
            <w:r>
              <w:rPr>
                <w:noProof/>
              </w:rPr>
              <w:drawing>
                <wp:inline distT="0" distB="0" distL="0" distR="0" wp14:anchorId="29CF010D" wp14:editId="1F2080DA">
                  <wp:extent cx="419100" cy="4407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59" cy="451490"/>
                          </a:xfrm>
                          <a:prstGeom prst="rect">
                            <a:avLst/>
                          </a:prstGeom>
                        </pic:spPr>
                      </pic:pic>
                    </a:graphicData>
                  </a:graphic>
                </wp:inline>
              </w:drawing>
            </w:r>
            <w:commentRangeEnd w:id="50"/>
            <w:r>
              <w:rPr>
                <w:rStyle w:val="Refdecomentario"/>
              </w:rPr>
              <w:commentReference w:id="50"/>
            </w:r>
          </w:p>
        </w:tc>
        <w:tc>
          <w:tcPr>
            <w:tcW w:w="6423" w:type="dxa"/>
            <w:tcMar/>
            <w:hideMark/>
          </w:tcPr>
          <w:p w:rsidRPr="00AF01A7" w:rsidR="00AF01A7" w:rsidP="00AF01A7" w:rsidRDefault="00AF01A7" w14:paraId="431B1DF0" w14:textId="3EE03521">
            <w:pPr>
              <w:rPr>
                <w:rFonts w:eastAsia="Times New Roman"/>
                <w:sz w:val="20"/>
                <w:szCs w:val="20"/>
                <w:lang w:val="es-ES" w:eastAsia="es-ES"/>
              </w:rPr>
            </w:pPr>
            <w:r w:rsidRPr="00AF01A7">
              <w:rPr>
                <w:rFonts w:eastAsia="Times New Roman"/>
                <w:sz w:val="20"/>
                <w:szCs w:val="20"/>
                <w:lang w:val="es-ES" w:eastAsia="es-ES"/>
              </w:rPr>
              <w:t>Gestiona el producto tras su uso mediante reciclaje, reuso, compostaje o de</w:t>
            </w:r>
            <w:r>
              <w:rPr>
                <w:rFonts w:eastAsia="Times New Roman"/>
                <w:sz w:val="20"/>
                <w:szCs w:val="20"/>
                <w:lang w:val="es-ES" w:eastAsia="es-ES"/>
              </w:rPr>
              <w:t>v</w:t>
            </w:r>
            <w:r w:rsidRPr="00AF01A7">
              <w:rPr>
                <w:rFonts w:eastAsia="Times New Roman"/>
                <w:sz w:val="20"/>
                <w:szCs w:val="20"/>
                <w:lang w:val="es-ES" w:eastAsia="es-ES"/>
              </w:rPr>
              <w:t xml:space="preserve">olución. </w:t>
            </w:r>
          </w:p>
        </w:tc>
      </w:tr>
    </w:tbl>
    <w:p w:rsidRPr="009727B0" w:rsidR="009727B0" w:rsidP="009727B0" w:rsidRDefault="009727B0" w14:paraId="0FB39E24" w14:textId="77777777">
      <w:pPr>
        <w:pStyle w:val="Prrafodelista"/>
        <w:ind w:left="792"/>
        <w:jc w:val="both"/>
        <w:rPr>
          <w:sz w:val="20"/>
          <w:szCs w:val="20"/>
        </w:rPr>
      </w:pPr>
    </w:p>
    <w:p w:rsidR="009727B0" w:rsidP="009727B0" w:rsidRDefault="009727B0" w14:paraId="78C67F26" w14:textId="6931188D">
      <w:pPr>
        <w:pStyle w:val="Prrafodelista"/>
        <w:numPr>
          <w:ilvl w:val="1"/>
          <w:numId w:val="41"/>
        </w:numPr>
        <w:jc w:val="both"/>
        <w:rPr>
          <w:sz w:val="20"/>
          <w:szCs w:val="20"/>
        </w:rPr>
      </w:pPr>
      <w:r w:rsidRPr="00203A21">
        <w:rPr>
          <w:b/>
          <w:bCs/>
          <w:sz w:val="20"/>
          <w:szCs w:val="20"/>
        </w:rPr>
        <w:t>Actores</w:t>
      </w:r>
      <w:r w:rsidRPr="009727B0">
        <w:rPr>
          <w:sz w:val="20"/>
          <w:szCs w:val="20"/>
        </w:rPr>
        <w:br/>
      </w:r>
      <w:r w:rsidRPr="009727B0">
        <w:rPr>
          <w:sz w:val="20"/>
          <w:szCs w:val="20"/>
        </w:rPr>
        <w:t>Para que una cadena de suministro verde funcione de manera efectiva, es fundamental el compromiso de todos los actores involucrados. Cada uno desempeña un rol específico en la incorporación de prácticas sostenibles, desde la producción hasta el consumo. Esta articulación permite reducir los impactos negativos en el ambiente, mejorar la eficiencia de los procesos y generar valor compartido. La colaboración y la responsabilidad de cada actor hacen posible la transición hacia modelos logísticos más sostenibles y resilientes.</w:t>
      </w:r>
    </w:p>
    <w:p w:rsidRPr="009727B0" w:rsidR="00752FCC" w:rsidP="00752FCC" w:rsidRDefault="00752FCC" w14:paraId="1B87B7B6" w14:textId="77777777">
      <w:pPr>
        <w:pStyle w:val="Prrafodelista"/>
        <w:ind w:left="792"/>
        <w:jc w:val="both"/>
        <w:rPr>
          <w:sz w:val="20"/>
          <w:szCs w:val="20"/>
        </w:rPr>
      </w:pPr>
    </w:p>
    <w:tbl>
      <w:tblPr>
        <w:tblStyle w:val="Tablaconcuadrcula"/>
        <w:tblW w:w="9116" w:type="dxa"/>
        <w:tblInd w:w="846" w:type="dxa"/>
        <w:tblLook w:val="04A0" w:firstRow="1" w:lastRow="0" w:firstColumn="1" w:lastColumn="0" w:noHBand="0" w:noVBand="1"/>
      </w:tblPr>
      <w:tblGrid>
        <w:gridCol w:w="1741"/>
        <w:gridCol w:w="7375"/>
      </w:tblGrid>
      <w:tr w:rsidRPr="00203A21" w:rsidR="00203A21" w:rsidTr="4278AFDD" w14:paraId="508CC4B7" w14:textId="77777777">
        <w:tc>
          <w:tcPr>
            <w:tcW w:w="1741" w:type="dxa"/>
            <w:tcMar/>
            <w:hideMark/>
          </w:tcPr>
          <w:p w:rsidRPr="00752FCC" w:rsidR="00203A21" w:rsidP="00203A21" w:rsidRDefault="00203A21" w14:paraId="5B8C0637" w14:textId="77777777">
            <w:pPr>
              <w:rPr>
                <w:rFonts w:eastAsia="Times New Roman"/>
                <w:b/>
                <w:bCs/>
                <w:sz w:val="20"/>
                <w:szCs w:val="20"/>
                <w:lang w:val="es-ES" w:eastAsia="es-ES"/>
              </w:rPr>
            </w:pPr>
            <w:commentRangeStart w:id="51"/>
            <w:r w:rsidRPr="00752FCC">
              <w:rPr>
                <w:rFonts w:eastAsia="Times New Roman"/>
                <w:b/>
                <w:bCs/>
                <w:sz w:val="20"/>
                <w:szCs w:val="20"/>
                <w:lang w:val="es-ES" w:eastAsia="es-ES"/>
              </w:rPr>
              <w:t>Proveedores</w:t>
            </w:r>
            <w:commentRangeEnd w:id="51"/>
            <w:r w:rsidR="00752FCC">
              <w:rPr>
                <w:rStyle w:val="Refdecomentario"/>
              </w:rPr>
              <w:commentReference w:id="51"/>
            </w:r>
          </w:p>
        </w:tc>
        <w:tc>
          <w:tcPr>
            <w:tcW w:w="7375" w:type="dxa"/>
            <w:tcMar/>
            <w:hideMark/>
          </w:tcPr>
          <w:p w:rsidRPr="00203A21" w:rsidR="00203A21" w:rsidP="00203A21" w:rsidRDefault="00203A21" w14:paraId="25D752B6" w14:textId="77777777">
            <w:pPr>
              <w:rPr>
                <w:rFonts w:eastAsia="Times New Roman"/>
                <w:sz w:val="20"/>
                <w:szCs w:val="20"/>
                <w:lang w:val="es-ES" w:eastAsia="es-ES"/>
              </w:rPr>
            </w:pPr>
            <w:r w:rsidRPr="00203A21">
              <w:rPr>
                <w:rFonts w:eastAsia="Times New Roman"/>
                <w:sz w:val="20"/>
                <w:szCs w:val="20"/>
                <w:lang w:val="es-ES" w:eastAsia="es-ES"/>
              </w:rPr>
              <w:t>Suministran insumos ecológicos y certificados, priorizando materiales locales y sostenibles para reducir transporte y emisiones.</w:t>
            </w:r>
          </w:p>
        </w:tc>
      </w:tr>
      <w:tr w:rsidRPr="00203A21" w:rsidR="00203A21" w:rsidTr="4278AFDD" w14:paraId="697C809C" w14:textId="77777777">
        <w:tc>
          <w:tcPr>
            <w:tcW w:w="1741" w:type="dxa"/>
            <w:tcMar/>
            <w:hideMark/>
          </w:tcPr>
          <w:p w:rsidRPr="00752FCC" w:rsidR="00203A21" w:rsidP="00203A21" w:rsidRDefault="00203A21" w14:paraId="43638DF3" w14:textId="77777777">
            <w:pPr>
              <w:rPr>
                <w:rFonts w:eastAsia="Times New Roman"/>
                <w:b/>
                <w:bCs/>
                <w:sz w:val="20"/>
                <w:szCs w:val="20"/>
                <w:lang w:val="es-ES" w:eastAsia="es-ES"/>
              </w:rPr>
            </w:pPr>
            <w:r w:rsidRPr="00752FCC">
              <w:rPr>
                <w:rFonts w:eastAsia="Times New Roman"/>
                <w:b/>
                <w:bCs/>
                <w:sz w:val="20"/>
                <w:szCs w:val="20"/>
                <w:lang w:val="es-ES" w:eastAsia="es-ES"/>
              </w:rPr>
              <w:t>Fabricantes</w:t>
            </w:r>
          </w:p>
        </w:tc>
        <w:tc>
          <w:tcPr>
            <w:tcW w:w="7375" w:type="dxa"/>
            <w:tcMar/>
            <w:hideMark/>
          </w:tcPr>
          <w:p w:rsidRPr="00203A21" w:rsidR="00203A21" w:rsidP="00203A21" w:rsidRDefault="00203A21" w14:paraId="5D498B93" w14:textId="77777777">
            <w:pPr>
              <w:rPr>
                <w:rFonts w:eastAsia="Times New Roman"/>
                <w:sz w:val="20"/>
                <w:szCs w:val="20"/>
                <w:lang w:val="es-ES" w:eastAsia="es-ES"/>
              </w:rPr>
            </w:pPr>
            <w:r w:rsidRPr="00203A21">
              <w:rPr>
                <w:rFonts w:eastAsia="Times New Roman"/>
                <w:sz w:val="20"/>
                <w:szCs w:val="20"/>
                <w:lang w:val="es-ES" w:eastAsia="es-ES"/>
              </w:rPr>
              <w:t>Aplican procesos limpios y eficientes, usando tecnologías de bajo consumo y controlando residuos industriales.</w:t>
            </w:r>
          </w:p>
        </w:tc>
      </w:tr>
      <w:tr w:rsidRPr="00203A21" w:rsidR="00203A21" w:rsidTr="4278AFDD" w14:paraId="5CACE468" w14:textId="77777777">
        <w:tc>
          <w:tcPr>
            <w:tcW w:w="1741" w:type="dxa"/>
            <w:tcMar/>
            <w:hideMark/>
          </w:tcPr>
          <w:p w:rsidRPr="00752FCC" w:rsidR="00203A21" w:rsidP="00203A21" w:rsidRDefault="00203A21" w14:paraId="685EC453" w14:textId="77777777">
            <w:pPr>
              <w:rPr>
                <w:rFonts w:eastAsia="Times New Roman"/>
                <w:b/>
                <w:bCs/>
                <w:sz w:val="20"/>
                <w:szCs w:val="20"/>
                <w:lang w:val="es-ES" w:eastAsia="es-ES"/>
              </w:rPr>
            </w:pPr>
            <w:r w:rsidRPr="00752FCC">
              <w:rPr>
                <w:rFonts w:eastAsia="Times New Roman"/>
                <w:b/>
                <w:bCs/>
                <w:sz w:val="20"/>
                <w:szCs w:val="20"/>
                <w:lang w:val="es-ES" w:eastAsia="es-ES"/>
              </w:rPr>
              <w:t>Transportistas</w:t>
            </w:r>
          </w:p>
        </w:tc>
        <w:tc>
          <w:tcPr>
            <w:tcW w:w="7375" w:type="dxa"/>
            <w:tcMar/>
            <w:hideMark/>
          </w:tcPr>
          <w:p w:rsidRPr="00203A21" w:rsidR="00203A21" w:rsidP="00203A21" w:rsidRDefault="00203A21" w14:paraId="169E9453" w14:textId="77777777">
            <w:pPr>
              <w:rPr>
                <w:rFonts w:eastAsia="Times New Roman"/>
                <w:sz w:val="20"/>
                <w:szCs w:val="20"/>
                <w:lang w:val="es-ES" w:eastAsia="es-ES"/>
              </w:rPr>
            </w:pPr>
            <w:r w:rsidRPr="00203A21">
              <w:rPr>
                <w:rFonts w:eastAsia="Times New Roman"/>
                <w:sz w:val="20"/>
                <w:szCs w:val="20"/>
                <w:lang w:val="es-ES" w:eastAsia="es-ES"/>
              </w:rPr>
              <w:t>Reducen la huella de carbono mediante rutas optimizadas, vehículos eléctricos o uso de biocombustibles.</w:t>
            </w:r>
          </w:p>
        </w:tc>
      </w:tr>
      <w:tr w:rsidRPr="00203A21" w:rsidR="00203A21" w:rsidTr="4278AFDD" w14:paraId="2265112D" w14:textId="77777777">
        <w:tc>
          <w:tcPr>
            <w:tcW w:w="1741" w:type="dxa"/>
            <w:tcMar/>
            <w:hideMark/>
          </w:tcPr>
          <w:p w:rsidRPr="00752FCC" w:rsidR="00203A21" w:rsidP="00203A21" w:rsidRDefault="00203A21" w14:paraId="6FC342B8" w14:textId="77777777">
            <w:pPr>
              <w:rPr>
                <w:rFonts w:eastAsia="Times New Roman"/>
                <w:b/>
                <w:bCs/>
                <w:sz w:val="20"/>
                <w:szCs w:val="20"/>
                <w:lang w:val="es-ES" w:eastAsia="es-ES"/>
              </w:rPr>
            </w:pPr>
            <w:r w:rsidRPr="00752FCC">
              <w:rPr>
                <w:rFonts w:eastAsia="Times New Roman"/>
                <w:b/>
                <w:bCs/>
                <w:sz w:val="20"/>
                <w:szCs w:val="20"/>
                <w:lang w:val="es-ES" w:eastAsia="es-ES"/>
              </w:rPr>
              <w:t>Distribuidores y minoristas</w:t>
            </w:r>
          </w:p>
        </w:tc>
        <w:tc>
          <w:tcPr>
            <w:tcW w:w="7375" w:type="dxa"/>
            <w:tcMar/>
            <w:hideMark/>
          </w:tcPr>
          <w:p w:rsidRPr="00203A21" w:rsidR="00203A21" w:rsidP="00203A21" w:rsidRDefault="00203A21" w14:paraId="30E37DFD" w14:textId="77777777">
            <w:pPr>
              <w:rPr>
                <w:rFonts w:eastAsia="Times New Roman"/>
                <w:sz w:val="20"/>
                <w:szCs w:val="20"/>
                <w:lang w:val="es-ES" w:eastAsia="es-ES"/>
              </w:rPr>
            </w:pPr>
            <w:r w:rsidRPr="00203A21">
              <w:rPr>
                <w:rFonts w:eastAsia="Times New Roman"/>
                <w:sz w:val="20"/>
                <w:szCs w:val="20"/>
                <w:lang w:val="es-ES" w:eastAsia="es-ES"/>
              </w:rPr>
              <w:t>Promueven la venta responsable con productos a granel, sin empaques plásticos y espacios ecoeficientes.</w:t>
            </w:r>
          </w:p>
        </w:tc>
      </w:tr>
      <w:tr w:rsidRPr="00203A21" w:rsidR="00203A21" w:rsidTr="4278AFDD" w14:paraId="31A9D0BC" w14:textId="77777777">
        <w:tc>
          <w:tcPr>
            <w:tcW w:w="1741" w:type="dxa"/>
            <w:tcMar/>
            <w:hideMark/>
          </w:tcPr>
          <w:p w:rsidRPr="00752FCC" w:rsidR="00203A21" w:rsidP="00203A21" w:rsidRDefault="00203A21" w14:paraId="1A50C304" w14:textId="77777777">
            <w:pPr>
              <w:rPr>
                <w:rFonts w:eastAsia="Times New Roman"/>
                <w:b/>
                <w:bCs/>
                <w:sz w:val="20"/>
                <w:szCs w:val="20"/>
                <w:lang w:val="es-ES" w:eastAsia="es-ES"/>
              </w:rPr>
            </w:pPr>
            <w:r w:rsidRPr="00752FCC">
              <w:rPr>
                <w:rFonts w:eastAsia="Times New Roman"/>
                <w:b/>
                <w:bCs/>
                <w:sz w:val="20"/>
                <w:szCs w:val="20"/>
                <w:lang w:val="es-ES" w:eastAsia="es-ES"/>
              </w:rPr>
              <w:t>Consumidores</w:t>
            </w:r>
          </w:p>
        </w:tc>
        <w:tc>
          <w:tcPr>
            <w:tcW w:w="7375" w:type="dxa"/>
            <w:tcMar/>
            <w:hideMark/>
          </w:tcPr>
          <w:p w:rsidRPr="00203A21" w:rsidR="00203A21" w:rsidP="00203A21" w:rsidRDefault="00203A21" w14:paraId="275637DD" w14:textId="77777777">
            <w:pPr>
              <w:rPr>
                <w:rFonts w:eastAsia="Times New Roman"/>
                <w:sz w:val="20"/>
                <w:szCs w:val="20"/>
                <w:lang w:val="es-ES" w:eastAsia="es-ES"/>
              </w:rPr>
            </w:pPr>
            <w:r w:rsidRPr="00203A21">
              <w:rPr>
                <w:rFonts w:eastAsia="Times New Roman"/>
                <w:sz w:val="20"/>
                <w:szCs w:val="20"/>
                <w:lang w:val="es-ES" w:eastAsia="es-ES"/>
              </w:rPr>
              <w:t>Optan por productos reciclables o reutilizables y participan en programas de reciclaje o devolución.</w:t>
            </w:r>
          </w:p>
        </w:tc>
      </w:tr>
      <w:tr w:rsidRPr="00203A21" w:rsidR="00203A21" w:rsidTr="4278AFDD" w14:paraId="0DFC2E29" w14:textId="77777777">
        <w:tc>
          <w:tcPr>
            <w:tcW w:w="1741" w:type="dxa"/>
            <w:tcMar/>
            <w:hideMark/>
          </w:tcPr>
          <w:p w:rsidRPr="00752FCC" w:rsidR="00203A21" w:rsidP="00203A21" w:rsidRDefault="00203A21" w14:paraId="5AB97FA8" w14:textId="77777777">
            <w:pPr>
              <w:rPr>
                <w:rFonts w:eastAsia="Times New Roman"/>
                <w:b/>
                <w:bCs/>
                <w:sz w:val="20"/>
                <w:szCs w:val="20"/>
                <w:lang w:val="es-ES" w:eastAsia="es-ES"/>
              </w:rPr>
            </w:pPr>
            <w:r w:rsidRPr="00752FCC">
              <w:rPr>
                <w:rFonts w:eastAsia="Times New Roman"/>
                <w:b/>
                <w:bCs/>
                <w:sz w:val="20"/>
                <w:szCs w:val="20"/>
                <w:lang w:val="es-ES" w:eastAsia="es-ES"/>
              </w:rPr>
              <w:t>Gobierno y entes reguladores</w:t>
            </w:r>
          </w:p>
        </w:tc>
        <w:tc>
          <w:tcPr>
            <w:tcW w:w="7375" w:type="dxa"/>
            <w:tcMar/>
            <w:hideMark/>
          </w:tcPr>
          <w:p w:rsidRPr="00203A21" w:rsidR="00203A21" w:rsidP="00203A21" w:rsidRDefault="00203A21" w14:paraId="19633530" w14:textId="77777777">
            <w:pPr>
              <w:rPr>
                <w:rFonts w:eastAsia="Times New Roman"/>
                <w:sz w:val="20"/>
                <w:szCs w:val="20"/>
                <w:lang w:val="es-ES" w:eastAsia="es-ES"/>
              </w:rPr>
            </w:pPr>
            <w:r w:rsidRPr="00203A21">
              <w:rPr>
                <w:rFonts w:eastAsia="Times New Roman"/>
                <w:sz w:val="20"/>
                <w:szCs w:val="20"/>
                <w:lang w:val="es-ES" w:eastAsia="es-ES"/>
              </w:rPr>
              <w:t>Regulan e incentivan prácticas sostenibles mediante leyes, certificaciones y auditorías ambientales.</w:t>
            </w:r>
          </w:p>
        </w:tc>
      </w:tr>
      <w:tr w:rsidRPr="00203A21" w:rsidR="00203A21" w:rsidTr="4278AFDD" w14:paraId="3C613F7A" w14:textId="77777777">
        <w:tc>
          <w:tcPr>
            <w:tcW w:w="1741" w:type="dxa"/>
            <w:tcMar/>
            <w:hideMark/>
          </w:tcPr>
          <w:p w:rsidRPr="00752FCC" w:rsidR="00203A21" w:rsidP="00203A21" w:rsidRDefault="00203A21" w14:paraId="1E838575" w14:textId="77777777">
            <w:pPr>
              <w:rPr>
                <w:rFonts w:eastAsia="Times New Roman"/>
                <w:b/>
                <w:bCs/>
                <w:sz w:val="20"/>
                <w:szCs w:val="20"/>
                <w:lang w:val="es-ES" w:eastAsia="es-ES"/>
              </w:rPr>
            </w:pPr>
            <w:r w:rsidRPr="00752FCC">
              <w:rPr>
                <w:rFonts w:eastAsia="Times New Roman"/>
                <w:b/>
                <w:bCs/>
                <w:sz w:val="20"/>
                <w:szCs w:val="20"/>
                <w:lang w:val="es-ES" w:eastAsia="es-ES"/>
              </w:rPr>
              <w:t>ONG y certificadoras</w:t>
            </w:r>
          </w:p>
        </w:tc>
        <w:tc>
          <w:tcPr>
            <w:tcW w:w="7375" w:type="dxa"/>
            <w:tcMar/>
            <w:hideMark/>
          </w:tcPr>
          <w:p w:rsidRPr="00203A21" w:rsidR="00203A21" w:rsidP="00203A21" w:rsidRDefault="00203A21" w14:paraId="36A39393" w14:textId="77777777">
            <w:pPr>
              <w:rPr>
                <w:rFonts w:eastAsia="Times New Roman"/>
                <w:sz w:val="20"/>
                <w:szCs w:val="20"/>
                <w:lang w:val="es-ES" w:eastAsia="es-ES"/>
              </w:rPr>
            </w:pPr>
            <w:r w:rsidRPr="00203A21">
              <w:rPr>
                <w:rFonts w:eastAsia="Times New Roman"/>
                <w:sz w:val="20"/>
                <w:szCs w:val="20"/>
                <w:lang w:val="es-ES" w:eastAsia="es-ES"/>
              </w:rPr>
              <w:t>Evalúan, capacitan y certifican a las empresas en gestión ambiental y responsabilidad ecológica.</w:t>
            </w:r>
          </w:p>
        </w:tc>
      </w:tr>
    </w:tbl>
    <w:p w:rsidRPr="00203A21" w:rsidR="009727B0" w:rsidP="009727B0" w:rsidRDefault="009727B0" w14:paraId="7208DE38" w14:textId="77777777">
      <w:pPr>
        <w:pStyle w:val="Prrafodelista"/>
        <w:ind w:left="792"/>
        <w:jc w:val="both"/>
        <w:rPr>
          <w:sz w:val="20"/>
          <w:szCs w:val="20"/>
          <w:lang w:val="es-ES"/>
        </w:rPr>
      </w:pPr>
    </w:p>
    <w:p w:rsidRPr="00752FCC" w:rsidR="009727B0" w:rsidP="009727B0" w:rsidRDefault="009727B0" w14:paraId="544CC13A" w14:textId="77777777">
      <w:pPr>
        <w:pStyle w:val="Prrafodelista"/>
        <w:numPr>
          <w:ilvl w:val="1"/>
          <w:numId w:val="41"/>
        </w:numPr>
        <w:rPr>
          <w:b/>
          <w:bCs/>
          <w:sz w:val="20"/>
          <w:szCs w:val="20"/>
        </w:rPr>
      </w:pPr>
      <w:r w:rsidRPr="00752FCC">
        <w:rPr>
          <w:b/>
          <w:bCs/>
          <w:sz w:val="20"/>
          <w:szCs w:val="20"/>
        </w:rPr>
        <w:t>Categorías</w:t>
      </w:r>
    </w:p>
    <w:p w:rsidRPr="009727B0" w:rsidR="009727B0" w:rsidP="009727B0" w:rsidRDefault="009727B0" w14:paraId="1F9DAF1B" w14:textId="77777777">
      <w:pPr>
        <w:pStyle w:val="Prrafodelista"/>
        <w:ind w:left="792"/>
        <w:jc w:val="both"/>
        <w:rPr>
          <w:sz w:val="20"/>
          <w:szCs w:val="20"/>
        </w:rPr>
      </w:pPr>
      <w:r w:rsidRPr="009727B0">
        <w:rPr>
          <w:sz w:val="20"/>
          <w:szCs w:val="20"/>
        </w:rPr>
        <w:t>Las categorías de la cadena de suministro verde reflejan el grado de compromiso ambiental de una empresa. A mayor integración, más sostenibles y estratégicas son sus acciones.</w:t>
      </w:r>
    </w:p>
    <w:p w:rsidRPr="009727B0" w:rsidR="009727B0" w:rsidP="009727B0" w:rsidRDefault="009727B0" w14:paraId="7F535AE6" w14:textId="77777777">
      <w:pPr>
        <w:pStyle w:val="Prrafodelista"/>
        <w:ind w:left="792"/>
        <w:rPr>
          <w:sz w:val="20"/>
          <w:szCs w:val="20"/>
        </w:rPr>
      </w:pPr>
    </w:p>
    <w:tbl>
      <w:tblPr>
        <w:tblStyle w:val="Tablaconcuadrcula"/>
        <w:tblW w:w="9116" w:type="dxa"/>
        <w:tblInd w:w="846" w:type="dxa"/>
        <w:tblLook w:val="04A0" w:firstRow="1" w:lastRow="0" w:firstColumn="1" w:lastColumn="0" w:noHBand="0" w:noVBand="1"/>
      </w:tblPr>
      <w:tblGrid>
        <w:gridCol w:w="1520"/>
        <w:gridCol w:w="7596"/>
      </w:tblGrid>
      <w:tr w:rsidRPr="00752FCC" w:rsidR="00752FCC" w:rsidTr="4278AFDD" w14:paraId="3846CA16" w14:textId="77777777">
        <w:tc>
          <w:tcPr>
            <w:tcW w:w="1520" w:type="dxa"/>
            <w:tcMar/>
            <w:hideMark/>
          </w:tcPr>
          <w:p w:rsidRPr="00752FCC" w:rsidR="00752FCC" w:rsidP="00752FCC" w:rsidRDefault="00752FCC" w14:paraId="484BBB1F" w14:textId="77777777">
            <w:pPr>
              <w:rPr>
                <w:rFonts w:eastAsia="Times New Roman"/>
                <w:b/>
                <w:bCs/>
                <w:sz w:val="20"/>
                <w:szCs w:val="20"/>
                <w:lang w:val="es-ES" w:eastAsia="es-ES"/>
              </w:rPr>
            </w:pPr>
            <w:commentRangeStart w:id="52"/>
            <w:r w:rsidRPr="00752FCC">
              <w:rPr>
                <w:rFonts w:eastAsia="Times New Roman"/>
                <w:b/>
                <w:bCs/>
                <w:sz w:val="20"/>
                <w:szCs w:val="20"/>
                <w:lang w:val="es-ES" w:eastAsia="es-ES"/>
              </w:rPr>
              <w:t>Reactiva</w:t>
            </w:r>
            <w:commentRangeEnd w:id="52"/>
            <w:r w:rsidR="002F3480">
              <w:rPr>
                <w:rStyle w:val="Refdecomentario"/>
              </w:rPr>
              <w:commentReference w:id="52"/>
            </w:r>
          </w:p>
        </w:tc>
        <w:tc>
          <w:tcPr>
            <w:tcW w:w="7596" w:type="dxa"/>
            <w:tcMar/>
            <w:hideMark/>
          </w:tcPr>
          <w:p w:rsidRPr="00752FCC" w:rsidR="00752FCC" w:rsidP="00752FCC" w:rsidRDefault="00752FCC" w14:paraId="1C565D52" w14:textId="77777777">
            <w:pPr>
              <w:rPr>
                <w:rFonts w:eastAsia="Times New Roman"/>
                <w:sz w:val="20"/>
                <w:szCs w:val="20"/>
                <w:lang w:val="es-ES" w:eastAsia="es-ES"/>
              </w:rPr>
            </w:pPr>
            <w:r w:rsidRPr="00752FCC">
              <w:rPr>
                <w:rFonts w:eastAsia="Times New Roman"/>
                <w:sz w:val="20"/>
                <w:szCs w:val="20"/>
                <w:lang w:val="es-ES" w:eastAsia="es-ES"/>
              </w:rPr>
              <w:t>Actúa por obligación legal, cumpliendo normativas ambientales solo cuando es exigido por las autoridades.</w:t>
            </w:r>
          </w:p>
        </w:tc>
      </w:tr>
      <w:tr w:rsidRPr="00752FCC" w:rsidR="00752FCC" w:rsidTr="4278AFDD" w14:paraId="7CB43544" w14:textId="77777777">
        <w:tc>
          <w:tcPr>
            <w:tcW w:w="1520" w:type="dxa"/>
            <w:tcMar/>
            <w:hideMark/>
          </w:tcPr>
          <w:p w:rsidRPr="00752FCC" w:rsidR="00752FCC" w:rsidP="00752FCC" w:rsidRDefault="00752FCC" w14:paraId="0EC389C8" w14:textId="77777777">
            <w:pPr>
              <w:rPr>
                <w:rFonts w:eastAsia="Times New Roman"/>
                <w:b/>
                <w:bCs/>
                <w:sz w:val="20"/>
                <w:szCs w:val="20"/>
                <w:lang w:val="es-ES" w:eastAsia="es-ES"/>
              </w:rPr>
            </w:pPr>
            <w:r w:rsidRPr="00752FCC">
              <w:rPr>
                <w:rFonts w:eastAsia="Times New Roman"/>
                <w:b/>
                <w:bCs/>
                <w:sz w:val="20"/>
                <w:szCs w:val="20"/>
                <w:lang w:val="es-ES" w:eastAsia="es-ES"/>
              </w:rPr>
              <w:t>Proactiva</w:t>
            </w:r>
          </w:p>
        </w:tc>
        <w:tc>
          <w:tcPr>
            <w:tcW w:w="7596" w:type="dxa"/>
            <w:tcMar/>
            <w:hideMark/>
          </w:tcPr>
          <w:p w:rsidRPr="00752FCC" w:rsidR="00752FCC" w:rsidP="00752FCC" w:rsidRDefault="00752FCC" w14:paraId="7E8984AF" w14:textId="77777777">
            <w:pPr>
              <w:rPr>
                <w:rFonts w:eastAsia="Times New Roman"/>
                <w:sz w:val="20"/>
                <w:szCs w:val="20"/>
                <w:lang w:val="es-ES" w:eastAsia="es-ES"/>
              </w:rPr>
            </w:pPr>
            <w:r w:rsidRPr="00752FCC">
              <w:rPr>
                <w:rFonts w:eastAsia="Times New Roman"/>
                <w:sz w:val="20"/>
                <w:szCs w:val="20"/>
                <w:lang w:val="es-ES" w:eastAsia="es-ES"/>
              </w:rPr>
              <w:t>Adopta la sostenibilidad como estrategia voluntaria para mejorar su imagen y competitividad en el mercado.</w:t>
            </w:r>
          </w:p>
        </w:tc>
      </w:tr>
      <w:tr w:rsidRPr="00752FCC" w:rsidR="00752FCC" w:rsidTr="4278AFDD" w14:paraId="50933686" w14:textId="77777777">
        <w:tc>
          <w:tcPr>
            <w:tcW w:w="1520" w:type="dxa"/>
            <w:tcMar/>
            <w:hideMark/>
          </w:tcPr>
          <w:p w:rsidRPr="00752FCC" w:rsidR="00752FCC" w:rsidP="00752FCC" w:rsidRDefault="00752FCC" w14:paraId="286C701C" w14:textId="77777777">
            <w:pPr>
              <w:rPr>
                <w:rFonts w:eastAsia="Times New Roman"/>
                <w:b/>
                <w:bCs/>
                <w:sz w:val="20"/>
                <w:szCs w:val="20"/>
                <w:lang w:val="es-ES" w:eastAsia="es-ES"/>
              </w:rPr>
            </w:pPr>
            <w:r w:rsidRPr="00752FCC">
              <w:rPr>
                <w:rFonts w:eastAsia="Times New Roman"/>
                <w:b/>
                <w:bCs/>
                <w:sz w:val="20"/>
                <w:szCs w:val="20"/>
                <w:lang w:val="es-ES" w:eastAsia="es-ES"/>
              </w:rPr>
              <w:t>Colaborativa</w:t>
            </w:r>
          </w:p>
        </w:tc>
        <w:tc>
          <w:tcPr>
            <w:tcW w:w="7596" w:type="dxa"/>
            <w:tcMar/>
            <w:hideMark/>
          </w:tcPr>
          <w:p w:rsidRPr="00752FCC" w:rsidR="00752FCC" w:rsidP="00752FCC" w:rsidRDefault="00752FCC" w14:paraId="6315A621" w14:textId="77777777">
            <w:pPr>
              <w:rPr>
                <w:rFonts w:eastAsia="Times New Roman"/>
                <w:sz w:val="20"/>
                <w:szCs w:val="20"/>
                <w:lang w:val="es-ES" w:eastAsia="es-ES"/>
              </w:rPr>
            </w:pPr>
            <w:r w:rsidRPr="00752FCC">
              <w:rPr>
                <w:rFonts w:eastAsia="Times New Roman"/>
                <w:sz w:val="20"/>
                <w:szCs w:val="20"/>
                <w:lang w:val="es-ES" w:eastAsia="es-ES"/>
              </w:rPr>
              <w:t>Promueve alianzas con proveedores y socios para gestionar conjuntamente los recursos y reducir impactos ambientales.</w:t>
            </w:r>
          </w:p>
        </w:tc>
      </w:tr>
      <w:tr w:rsidRPr="00752FCC" w:rsidR="00752FCC" w:rsidTr="4278AFDD" w14:paraId="7E225A66" w14:textId="77777777">
        <w:tc>
          <w:tcPr>
            <w:tcW w:w="1520" w:type="dxa"/>
            <w:tcMar/>
            <w:hideMark/>
          </w:tcPr>
          <w:p w:rsidRPr="00752FCC" w:rsidR="00752FCC" w:rsidP="00752FCC" w:rsidRDefault="00752FCC" w14:paraId="3A9F9A28" w14:textId="77777777">
            <w:pPr>
              <w:rPr>
                <w:rFonts w:eastAsia="Times New Roman"/>
                <w:b/>
                <w:bCs/>
                <w:sz w:val="20"/>
                <w:szCs w:val="20"/>
                <w:lang w:val="es-ES" w:eastAsia="es-ES"/>
              </w:rPr>
            </w:pPr>
            <w:r w:rsidRPr="00752FCC">
              <w:rPr>
                <w:rFonts w:eastAsia="Times New Roman"/>
                <w:b/>
                <w:bCs/>
                <w:sz w:val="20"/>
                <w:szCs w:val="20"/>
                <w:lang w:val="es-ES" w:eastAsia="es-ES"/>
              </w:rPr>
              <w:t>Circular</w:t>
            </w:r>
          </w:p>
        </w:tc>
        <w:tc>
          <w:tcPr>
            <w:tcW w:w="7596" w:type="dxa"/>
            <w:tcMar/>
            <w:hideMark/>
          </w:tcPr>
          <w:p w:rsidRPr="00752FCC" w:rsidR="00752FCC" w:rsidP="00752FCC" w:rsidRDefault="00752FCC" w14:paraId="17E9C474" w14:textId="77777777">
            <w:pPr>
              <w:rPr>
                <w:rFonts w:eastAsia="Times New Roman"/>
                <w:sz w:val="20"/>
                <w:szCs w:val="20"/>
                <w:lang w:val="es-ES" w:eastAsia="es-ES"/>
              </w:rPr>
            </w:pPr>
            <w:r w:rsidRPr="00752FCC">
              <w:rPr>
                <w:rFonts w:eastAsia="Times New Roman"/>
                <w:sz w:val="20"/>
                <w:szCs w:val="20"/>
                <w:lang w:val="es-ES" w:eastAsia="es-ES"/>
              </w:rPr>
              <w:t>Cierra el ciclo productivo mediante el reuso, reciclaje y rediseño de materiales dentro de la economía circular.</w:t>
            </w:r>
          </w:p>
        </w:tc>
      </w:tr>
    </w:tbl>
    <w:p w:rsidRPr="00752FCC" w:rsidR="009727B0" w:rsidP="009727B0" w:rsidRDefault="009727B0" w14:paraId="7BDB542D" w14:textId="77777777">
      <w:pPr>
        <w:pStyle w:val="Prrafodelista"/>
        <w:ind w:left="792"/>
        <w:rPr>
          <w:sz w:val="20"/>
          <w:szCs w:val="20"/>
          <w:lang w:val="es-ES"/>
        </w:rPr>
      </w:pPr>
    </w:p>
    <w:p w:rsidRPr="000A5386" w:rsidR="009727B0" w:rsidP="009727B0" w:rsidRDefault="009727B0" w14:paraId="3955FA8D" w14:textId="77777777">
      <w:pPr>
        <w:pStyle w:val="Prrafodelista"/>
        <w:numPr>
          <w:ilvl w:val="1"/>
          <w:numId w:val="41"/>
        </w:numPr>
        <w:rPr>
          <w:b/>
          <w:bCs/>
          <w:sz w:val="20"/>
          <w:szCs w:val="20"/>
        </w:rPr>
      </w:pPr>
      <w:r w:rsidRPr="000A5386">
        <w:rPr>
          <w:b/>
          <w:bCs/>
          <w:sz w:val="20"/>
          <w:szCs w:val="20"/>
        </w:rPr>
        <w:t>Criterios</w:t>
      </w:r>
    </w:p>
    <w:p w:rsidRPr="009727B0" w:rsidR="009727B0" w:rsidP="009727B0" w:rsidRDefault="009727B0" w14:paraId="3279CCB0" w14:textId="77777777">
      <w:pPr>
        <w:pStyle w:val="Prrafodelista"/>
        <w:ind w:left="792"/>
        <w:jc w:val="both"/>
        <w:rPr>
          <w:sz w:val="20"/>
          <w:szCs w:val="20"/>
        </w:rPr>
      </w:pPr>
      <w:r w:rsidRPr="009727B0">
        <w:rPr>
          <w:sz w:val="20"/>
          <w:szCs w:val="20"/>
        </w:rPr>
        <w:t>Estos criterios orientan las decisiones dentro de la cadena de suministro verde, asegurando que cada proceso contribuya positivamente al ambiente.</w:t>
      </w:r>
    </w:p>
    <w:p w:rsidR="009727B0" w:rsidP="009727B0" w:rsidRDefault="009727B0" w14:paraId="157B47CC" w14:textId="21100B3E">
      <w:pPr>
        <w:pStyle w:val="Prrafodelista"/>
        <w:ind w:left="792"/>
        <w:jc w:val="both"/>
        <w:rPr>
          <w:sz w:val="20"/>
          <w:szCs w:val="20"/>
        </w:rPr>
      </w:pPr>
    </w:p>
    <w:tbl>
      <w:tblPr>
        <w:tblStyle w:val="Tablaconcuadrcula"/>
        <w:tblW w:w="0" w:type="auto"/>
        <w:tblInd w:w="562" w:type="dxa"/>
        <w:tblLook w:val="04A0" w:firstRow="1" w:lastRow="0" w:firstColumn="1" w:lastColumn="0" w:noHBand="0" w:noVBand="1"/>
      </w:tblPr>
      <w:tblGrid>
        <w:gridCol w:w="6724"/>
        <w:gridCol w:w="2676"/>
      </w:tblGrid>
      <w:tr w:rsidRPr="000A5386" w:rsidR="001A7644" w:rsidTr="606A0E45" w14:paraId="73C1A87C" w14:textId="6F249993">
        <w:tc>
          <w:tcPr>
            <w:tcW w:w="7088" w:type="dxa"/>
            <w:tcMar/>
            <w:hideMark/>
          </w:tcPr>
          <w:p w:rsidR="000A5386" w:rsidP="000A5386" w:rsidRDefault="000A5386" w14:paraId="60AEC407" w14:textId="77777777">
            <w:pPr>
              <w:rPr>
                <w:rFonts w:eastAsia="Times New Roman"/>
                <w:b/>
                <w:bCs/>
                <w:sz w:val="20"/>
                <w:szCs w:val="20"/>
                <w:lang w:val="es-ES" w:eastAsia="es-ES"/>
              </w:rPr>
            </w:pPr>
            <w:commentRangeStart w:id="53"/>
            <w:r w:rsidRPr="000A5386">
              <w:rPr>
                <w:rFonts w:eastAsia="Times New Roman"/>
                <w:b/>
                <w:bCs/>
                <w:sz w:val="20"/>
                <w:szCs w:val="20"/>
                <w:lang w:val="es-ES" w:eastAsia="es-ES"/>
              </w:rPr>
              <w:t>Reducción</w:t>
            </w:r>
            <w:commentRangeEnd w:id="53"/>
            <w:r>
              <w:rPr>
                <w:rStyle w:val="Refdecomentario"/>
              </w:rPr>
              <w:commentReference w:id="53"/>
            </w:r>
            <w:r w:rsidRPr="000A5386">
              <w:rPr>
                <w:rFonts w:eastAsia="Times New Roman"/>
                <w:b/>
                <w:bCs/>
                <w:sz w:val="20"/>
                <w:szCs w:val="20"/>
                <w:lang w:val="es-ES" w:eastAsia="es-ES"/>
              </w:rPr>
              <w:t xml:space="preserve"> de emisiones</w:t>
            </w:r>
            <w:r>
              <w:rPr>
                <w:rFonts w:eastAsia="Times New Roman"/>
                <w:b/>
                <w:bCs/>
                <w:sz w:val="20"/>
                <w:szCs w:val="20"/>
                <w:lang w:val="es-ES" w:eastAsia="es-ES"/>
              </w:rPr>
              <w:t>.</w:t>
            </w:r>
          </w:p>
          <w:p w:rsidRPr="000A5386" w:rsidR="000A5386" w:rsidP="000A5386" w:rsidRDefault="000A5386" w14:paraId="1619B857" w14:textId="2A442995">
            <w:pPr>
              <w:rPr>
                <w:rFonts w:eastAsia="Times New Roman"/>
                <w:sz w:val="20"/>
                <w:szCs w:val="20"/>
                <w:lang w:val="es-ES" w:eastAsia="es-ES"/>
              </w:rPr>
            </w:pPr>
            <w:r w:rsidRPr="606A0E45" w:rsidR="000A5386">
              <w:rPr>
                <w:rFonts w:eastAsia="Times New Roman"/>
                <w:sz w:val="20"/>
                <w:szCs w:val="20"/>
                <w:lang w:val="es-ES" w:eastAsia="es-ES"/>
              </w:rPr>
              <w:t>B</w:t>
            </w:r>
            <w:r w:rsidRPr="606A0E45" w:rsidR="000A5386">
              <w:rPr>
                <w:rFonts w:eastAsia="Times New Roman"/>
                <w:sz w:val="20"/>
                <w:szCs w:val="20"/>
                <w:lang w:val="es-ES" w:eastAsia="es-ES"/>
              </w:rPr>
              <w:t xml:space="preserve">usca minimizar los gases de efecto invernadero mediante prácticas como el uso de transporte eléctrico o de bajas emisiones, apoyándose en herramientas como el GHG </w:t>
            </w:r>
            <w:r w:rsidRPr="606A0E45" w:rsidR="000A5386">
              <w:rPr>
                <w:rFonts w:eastAsia="Times New Roman"/>
                <w:i w:val="0"/>
                <w:iCs w:val="0"/>
                <w:sz w:val="20"/>
                <w:szCs w:val="20"/>
                <w:lang w:val="es-ES" w:eastAsia="es-ES"/>
              </w:rPr>
              <w:t>Protocol</w:t>
            </w:r>
            <w:r w:rsidRPr="606A0E45" w:rsidR="000A5386">
              <w:rPr>
                <w:rFonts w:eastAsia="Times New Roman"/>
                <w:i w:val="0"/>
                <w:iCs w:val="0"/>
                <w:sz w:val="20"/>
                <w:szCs w:val="20"/>
                <w:lang w:val="es-ES" w:eastAsia="es-ES"/>
              </w:rPr>
              <w:t xml:space="preserve"> </w:t>
            </w:r>
            <w:r w:rsidRPr="606A0E45" w:rsidR="000A5386">
              <w:rPr>
                <w:rFonts w:eastAsia="Times New Roman"/>
                <w:sz w:val="20"/>
                <w:szCs w:val="20"/>
                <w:lang w:val="es-ES" w:eastAsia="es-ES"/>
              </w:rPr>
              <w:t>para medir la huella de carbono.</w:t>
            </w:r>
          </w:p>
        </w:tc>
        <w:tc>
          <w:tcPr>
            <w:tcW w:w="2312" w:type="dxa"/>
            <w:tcMar/>
          </w:tcPr>
          <w:p w:rsidRPr="000A5386" w:rsidR="000A5386" w:rsidP="000A5386" w:rsidRDefault="000A5386" w14:paraId="6A249410" w14:textId="13B15EE8">
            <w:pPr>
              <w:rPr>
                <w:rFonts w:eastAsia="Times New Roman"/>
                <w:b/>
                <w:bCs/>
                <w:sz w:val="20"/>
                <w:szCs w:val="20"/>
                <w:lang w:val="es-ES" w:eastAsia="es-ES"/>
              </w:rPr>
            </w:pPr>
            <w:commentRangeStart w:id="54"/>
            <w:r>
              <w:rPr>
                <w:noProof/>
              </w:rPr>
              <w:drawing>
                <wp:inline distT="0" distB="0" distL="0" distR="0" wp14:anchorId="1692B1FE" wp14:editId="2D4FF65C">
                  <wp:extent cx="828675" cy="779447"/>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6039" cy="786374"/>
                          </a:xfrm>
                          <a:prstGeom prst="rect">
                            <a:avLst/>
                          </a:prstGeom>
                        </pic:spPr>
                      </pic:pic>
                    </a:graphicData>
                  </a:graphic>
                </wp:inline>
              </w:drawing>
            </w:r>
            <w:commentRangeEnd w:id="54"/>
            <w:r>
              <w:rPr>
                <w:rStyle w:val="Refdecomentario"/>
              </w:rPr>
              <w:commentReference w:id="54"/>
            </w:r>
          </w:p>
        </w:tc>
      </w:tr>
      <w:tr w:rsidRPr="000A5386" w:rsidR="001A7644" w:rsidTr="606A0E45" w14:paraId="58CB3D1E" w14:textId="185106CD">
        <w:tc>
          <w:tcPr>
            <w:tcW w:w="7088" w:type="dxa"/>
            <w:tcMar/>
            <w:hideMark/>
          </w:tcPr>
          <w:p w:rsidR="000A5386" w:rsidP="000A5386" w:rsidRDefault="000A5386" w14:paraId="4834287B" w14:textId="030B1998">
            <w:pPr>
              <w:rPr>
                <w:rFonts w:eastAsia="Times New Roman"/>
                <w:b/>
                <w:bCs/>
                <w:sz w:val="20"/>
                <w:szCs w:val="20"/>
                <w:lang w:val="es-ES" w:eastAsia="es-ES"/>
              </w:rPr>
            </w:pPr>
            <w:r w:rsidRPr="000A5386">
              <w:rPr>
                <w:rFonts w:eastAsia="Times New Roman"/>
                <w:b/>
                <w:bCs/>
                <w:sz w:val="20"/>
                <w:szCs w:val="20"/>
                <w:lang w:val="es-ES" w:eastAsia="es-ES"/>
              </w:rPr>
              <w:t>Eficiencia energética</w:t>
            </w:r>
            <w:r>
              <w:rPr>
                <w:rFonts w:eastAsia="Times New Roman"/>
                <w:b/>
                <w:bCs/>
                <w:sz w:val="20"/>
                <w:szCs w:val="20"/>
                <w:lang w:val="es-ES" w:eastAsia="es-ES"/>
              </w:rPr>
              <w:t>.</w:t>
            </w:r>
          </w:p>
          <w:p w:rsidRPr="000A5386" w:rsidR="000A5386" w:rsidP="000A5386" w:rsidRDefault="000A5386" w14:paraId="676996CE" w14:textId="67D42790">
            <w:pPr>
              <w:rPr>
                <w:rFonts w:eastAsia="Times New Roman"/>
                <w:sz w:val="20"/>
                <w:szCs w:val="20"/>
                <w:lang w:val="es-ES" w:eastAsia="es-ES"/>
              </w:rPr>
            </w:pPr>
            <w:r>
              <w:rPr>
                <w:rFonts w:eastAsia="Times New Roman"/>
                <w:sz w:val="20"/>
                <w:szCs w:val="20"/>
                <w:lang w:val="es-ES" w:eastAsia="es-ES"/>
              </w:rPr>
              <w:t>P</w:t>
            </w:r>
            <w:r w:rsidRPr="000A5386">
              <w:rPr>
                <w:rFonts w:eastAsia="Times New Roman"/>
                <w:sz w:val="20"/>
                <w:szCs w:val="20"/>
                <w:lang w:val="es-ES" w:eastAsia="es-ES"/>
              </w:rPr>
              <w:t>rioriza la optimización del consumo eléctrico en procesos productivos, aplicando sensores, temporizadores y auditorías energéticas que permiten identificar áreas de mejora.</w:t>
            </w:r>
          </w:p>
        </w:tc>
        <w:tc>
          <w:tcPr>
            <w:tcW w:w="2312" w:type="dxa"/>
            <w:tcMar/>
          </w:tcPr>
          <w:p w:rsidRPr="000A5386" w:rsidR="000A5386" w:rsidP="000A5386" w:rsidRDefault="000A5386" w14:paraId="777EA9E8" w14:textId="13D522B1">
            <w:pPr>
              <w:rPr>
                <w:rFonts w:eastAsia="Times New Roman"/>
                <w:b/>
                <w:bCs/>
                <w:sz w:val="20"/>
                <w:szCs w:val="20"/>
                <w:lang w:val="es-ES" w:eastAsia="es-ES"/>
              </w:rPr>
            </w:pPr>
            <w:commentRangeStart w:id="55"/>
            <w:r>
              <w:rPr>
                <w:noProof/>
              </w:rPr>
              <w:drawing>
                <wp:inline distT="0" distB="0" distL="0" distR="0" wp14:anchorId="72A09B57" wp14:editId="4E9271FD">
                  <wp:extent cx="1095375" cy="534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18553" cy="545635"/>
                          </a:xfrm>
                          <a:prstGeom prst="rect">
                            <a:avLst/>
                          </a:prstGeom>
                        </pic:spPr>
                      </pic:pic>
                    </a:graphicData>
                  </a:graphic>
                </wp:inline>
              </w:drawing>
            </w:r>
            <w:commentRangeEnd w:id="55"/>
            <w:r>
              <w:rPr>
                <w:rStyle w:val="Refdecomentario"/>
              </w:rPr>
              <w:commentReference w:id="55"/>
            </w:r>
          </w:p>
        </w:tc>
      </w:tr>
      <w:tr w:rsidRPr="000A5386" w:rsidR="001A7644" w:rsidTr="606A0E45" w14:paraId="4C7AC64D" w14:textId="51491567">
        <w:tc>
          <w:tcPr>
            <w:tcW w:w="7088" w:type="dxa"/>
            <w:tcMar/>
            <w:hideMark/>
          </w:tcPr>
          <w:p w:rsidR="000A5386" w:rsidP="000A5386" w:rsidRDefault="000A5386" w14:paraId="5331F43C" w14:textId="5BE19431">
            <w:pPr>
              <w:rPr>
                <w:rFonts w:eastAsia="Times New Roman"/>
                <w:b/>
                <w:bCs/>
                <w:sz w:val="20"/>
                <w:szCs w:val="20"/>
                <w:lang w:val="es-ES" w:eastAsia="es-ES"/>
              </w:rPr>
            </w:pPr>
            <w:r w:rsidRPr="000A5386">
              <w:rPr>
                <w:rFonts w:eastAsia="Times New Roman"/>
                <w:b/>
                <w:bCs/>
                <w:sz w:val="20"/>
                <w:szCs w:val="20"/>
                <w:lang w:val="es-ES" w:eastAsia="es-ES"/>
              </w:rPr>
              <w:t>Gestión de residuos</w:t>
            </w:r>
            <w:r>
              <w:rPr>
                <w:rFonts w:eastAsia="Times New Roman"/>
                <w:b/>
                <w:bCs/>
                <w:sz w:val="20"/>
                <w:szCs w:val="20"/>
                <w:lang w:val="es-ES" w:eastAsia="es-ES"/>
              </w:rPr>
              <w:t>.</w:t>
            </w:r>
          </w:p>
          <w:p w:rsidRPr="000A5386" w:rsidR="000A5386" w:rsidP="000A5386" w:rsidRDefault="000A5386" w14:paraId="07F49167" w14:textId="01CBD084">
            <w:pPr>
              <w:rPr>
                <w:rFonts w:eastAsia="Times New Roman"/>
                <w:sz w:val="20"/>
                <w:szCs w:val="20"/>
                <w:lang w:val="es-ES" w:eastAsia="es-ES"/>
              </w:rPr>
            </w:pPr>
            <w:r>
              <w:rPr>
                <w:rFonts w:eastAsia="Times New Roman"/>
                <w:sz w:val="20"/>
                <w:szCs w:val="20"/>
                <w:lang w:val="es-ES" w:eastAsia="es-ES"/>
              </w:rPr>
              <w:t>P</w:t>
            </w:r>
            <w:r w:rsidRPr="000A5386">
              <w:rPr>
                <w:rFonts w:eastAsia="Times New Roman"/>
                <w:sz w:val="20"/>
                <w:szCs w:val="20"/>
                <w:lang w:val="es-ES" w:eastAsia="es-ES"/>
              </w:rPr>
              <w:t>romueve la separación, reciclaje y compostaje de los residuos generados, en cumplimiento con los lineamientos de la norma ISO 14001 sobre gestión ambiental.</w:t>
            </w:r>
          </w:p>
        </w:tc>
        <w:tc>
          <w:tcPr>
            <w:tcW w:w="2312" w:type="dxa"/>
            <w:tcMar/>
          </w:tcPr>
          <w:p w:rsidRPr="000A5386" w:rsidR="000A5386" w:rsidP="000A5386" w:rsidRDefault="000A5386" w14:paraId="7BC6EE73" w14:textId="42F82522">
            <w:pPr>
              <w:rPr>
                <w:rFonts w:eastAsia="Times New Roman"/>
                <w:b/>
                <w:bCs/>
                <w:sz w:val="20"/>
                <w:szCs w:val="20"/>
                <w:lang w:val="es-ES" w:eastAsia="es-ES"/>
              </w:rPr>
            </w:pPr>
            <w:commentRangeStart w:id="56"/>
            <w:r>
              <w:rPr>
                <w:noProof/>
              </w:rPr>
              <w:drawing>
                <wp:inline distT="0" distB="0" distL="0" distR="0" wp14:anchorId="44B5679D" wp14:editId="26EA62FD">
                  <wp:extent cx="1562100" cy="447702"/>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9660" cy="461333"/>
                          </a:xfrm>
                          <a:prstGeom prst="rect">
                            <a:avLst/>
                          </a:prstGeom>
                        </pic:spPr>
                      </pic:pic>
                    </a:graphicData>
                  </a:graphic>
                </wp:inline>
              </w:drawing>
            </w:r>
            <w:commentRangeEnd w:id="56"/>
            <w:r>
              <w:rPr>
                <w:rStyle w:val="Refdecomentario"/>
              </w:rPr>
              <w:commentReference w:id="56"/>
            </w:r>
          </w:p>
        </w:tc>
      </w:tr>
      <w:tr w:rsidRPr="000A5386" w:rsidR="001A7644" w:rsidTr="606A0E45" w14:paraId="7F63E6AB" w14:textId="19B6B069">
        <w:tc>
          <w:tcPr>
            <w:tcW w:w="7088" w:type="dxa"/>
            <w:tcMar/>
            <w:hideMark/>
          </w:tcPr>
          <w:p w:rsidR="000A5386" w:rsidP="000A5386" w:rsidRDefault="000A5386" w14:paraId="1EFCF23C" w14:textId="77777777">
            <w:pPr>
              <w:rPr>
                <w:rFonts w:eastAsia="Times New Roman"/>
                <w:b/>
                <w:bCs/>
                <w:sz w:val="20"/>
                <w:szCs w:val="20"/>
                <w:lang w:val="es-ES" w:eastAsia="es-ES"/>
              </w:rPr>
            </w:pPr>
            <w:r w:rsidRPr="000A5386">
              <w:rPr>
                <w:rFonts w:eastAsia="Times New Roman"/>
                <w:b/>
                <w:bCs/>
                <w:sz w:val="20"/>
                <w:szCs w:val="20"/>
                <w:lang w:val="es-ES" w:eastAsia="es-ES"/>
              </w:rPr>
              <w:t>Transporte limpio</w:t>
            </w:r>
            <w:r>
              <w:rPr>
                <w:rFonts w:eastAsia="Times New Roman"/>
                <w:b/>
                <w:bCs/>
                <w:sz w:val="20"/>
                <w:szCs w:val="20"/>
                <w:lang w:val="es-ES" w:eastAsia="es-ES"/>
              </w:rPr>
              <w:t>.</w:t>
            </w:r>
          </w:p>
          <w:p w:rsidRPr="000A5386" w:rsidR="000A5386" w:rsidP="000A5386" w:rsidRDefault="000A5386" w14:paraId="1D16666B" w14:textId="735511FE">
            <w:pPr>
              <w:rPr>
                <w:rFonts w:eastAsia="Times New Roman"/>
                <w:sz w:val="20"/>
                <w:szCs w:val="20"/>
                <w:lang w:val="es-ES" w:eastAsia="es-ES"/>
              </w:rPr>
            </w:pPr>
            <w:r w:rsidRPr="606A0E45" w:rsidR="000A5386">
              <w:rPr>
                <w:rFonts w:eastAsia="Times New Roman"/>
                <w:sz w:val="20"/>
                <w:szCs w:val="20"/>
                <w:lang w:val="es-ES" w:eastAsia="es-ES"/>
              </w:rPr>
              <w:t>I</w:t>
            </w:r>
            <w:r w:rsidRPr="606A0E45" w:rsidR="000A5386">
              <w:rPr>
                <w:rFonts w:eastAsia="Times New Roman"/>
                <w:sz w:val="20"/>
                <w:szCs w:val="20"/>
                <w:lang w:val="es-ES" w:eastAsia="es-ES"/>
              </w:rPr>
              <w:t xml:space="preserve">mpulsa el uso de medios y rutas sostenibles, como el transporte multimodal o eléctrico, apoyándose en herramientas de ruteo dinámico y </w:t>
            </w:r>
            <w:r w:rsidRPr="606A0E45" w:rsidR="000A5386">
              <w:rPr>
                <w:rFonts w:eastAsia="Times New Roman"/>
                <w:i w:val="1"/>
                <w:iCs w:val="1"/>
                <w:sz w:val="20"/>
                <w:szCs w:val="20"/>
                <w:lang w:val="es-ES" w:eastAsia="es-ES"/>
              </w:rPr>
              <w:t>software</w:t>
            </w:r>
            <w:r w:rsidRPr="606A0E45" w:rsidR="000A5386">
              <w:rPr>
                <w:rFonts w:eastAsia="Times New Roman"/>
                <w:sz w:val="20"/>
                <w:szCs w:val="20"/>
                <w:lang w:val="es-ES" w:eastAsia="es-ES"/>
              </w:rPr>
              <w:t xml:space="preserve"> GIS para reducir el impacto ambiental.</w:t>
            </w:r>
          </w:p>
        </w:tc>
        <w:tc>
          <w:tcPr>
            <w:tcW w:w="2312" w:type="dxa"/>
            <w:tcMar/>
          </w:tcPr>
          <w:p w:rsidRPr="000A5386" w:rsidR="000A5386" w:rsidP="000A5386" w:rsidRDefault="00897AEB" w14:paraId="109A5EB9" w14:textId="53781C7C">
            <w:pPr>
              <w:rPr>
                <w:rFonts w:eastAsia="Times New Roman"/>
                <w:b/>
                <w:bCs/>
                <w:sz w:val="20"/>
                <w:szCs w:val="20"/>
                <w:lang w:val="es-ES" w:eastAsia="es-ES"/>
              </w:rPr>
            </w:pPr>
            <w:commentRangeStart w:id="57"/>
            <w:r>
              <w:rPr>
                <w:noProof/>
              </w:rPr>
              <w:drawing>
                <wp:inline distT="0" distB="0" distL="0" distR="0" wp14:anchorId="41E9908C" wp14:editId="1E7B1D09">
                  <wp:extent cx="1019175" cy="76054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34626" cy="772070"/>
                          </a:xfrm>
                          <a:prstGeom prst="rect">
                            <a:avLst/>
                          </a:prstGeom>
                        </pic:spPr>
                      </pic:pic>
                    </a:graphicData>
                  </a:graphic>
                </wp:inline>
              </w:drawing>
            </w:r>
            <w:commentRangeEnd w:id="57"/>
            <w:r>
              <w:rPr>
                <w:rStyle w:val="Refdecomentario"/>
              </w:rPr>
              <w:commentReference w:id="57"/>
            </w:r>
          </w:p>
        </w:tc>
      </w:tr>
      <w:tr w:rsidRPr="000A5386" w:rsidR="001A7644" w:rsidTr="606A0E45" w14:paraId="10F17C6D" w14:textId="0D30A9FD">
        <w:tc>
          <w:tcPr>
            <w:tcW w:w="7088" w:type="dxa"/>
            <w:tcMar/>
            <w:hideMark/>
          </w:tcPr>
          <w:p w:rsidR="000A5386" w:rsidP="000A5386" w:rsidRDefault="000A5386" w14:paraId="0F3234E3" w14:textId="77777777">
            <w:pPr>
              <w:rPr>
                <w:rFonts w:eastAsia="Times New Roman"/>
                <w:b/>
                <w:bCs/>
                <w:sz w:val="20"/>
                <w:szCs w:val="20"/>
                <w:lang w:val="es-ES" w:eastAsia="es-ES"/>
              </w:rPr>
            </w:pPr>
            <w:r w:rsidRPr="000A5386">
              <w:rPr>
                <w:rFonts w:eastAsia="Times New Roman"/>
                <w:b/>
                <w:bCs/>
                <w:sz w:val="20"/>
                <w:szCs w:val="20"/>
                <w:lang w:val="es-ES" w:eastAsia="es-ES"/>
              </w:rPr>
              <w:t>Innovación en materiales</w:t>
            </w:r>
            <w:r>
              <w:rPr>
                <w:rFonts w:eastAsia="Times New Roman"/>
                <w:b/>
                <w:bCs/>
                <w:sz w:val="20"/>
                <w:szCs w:val="20"/>
                <w:lang w:val="es-ES" w:eastAsia="es-ES"/>
              </w:rPr>
              <w:t>.</w:t>
            </w:r>
          </w:p>
          <w:p w:rsidRPr="000A5386" w:rsidR="000A5386" w:rsidP="000A5386" w:rsidRDefault="000A5386" w14:paraId="3695191F" w14:textId="6417DEC1">
            <w:pPr>
              <w:rPr>
                <w:rFonts w:eastAsia="Times New Roman"/>
                <w:sz w:val="20"/>
                <w:szCs w:val="20"/>
                <w:lang w:val="es-ES" w:eastAsia="es-ES"/>
              </w:rPr>
            </w:pPr>
            <w:r>
              <w:rPr>
                <w:rFonts w:eastAsia="Times New Roman"/>
                <w:sz w:val="20"/>
                <w:szCs w:val="20"/>
                <w:lang w:val="es-ES" w:eastAsia="es-ES"/>
              </w:rPr>
              <w:t>F</w:t>
            </w:r>
            <w:r w:rsidRPr="000A5386">
              <w:rPr>
                <w:rFonts w:eastAsia="Times New Roman"/>
                <w:sz w:val="20"/>
                <w:szCs w:val="20"/>
                <w:lang w:val="es-ES" w:eastAsia="es-ES"/>
              </w:rPr>
              <w:t>omenta la sustitución de materias primas por opciones renovables, biodegradables o recicladas, mediante el uso del Análisis del Ciclo de Vida (ACV) para evaluar su impacto.</w:t>
            </w:r>
          </w:p>
        </w:tc>
        <w:tc>
          <w:tcPr>
            <w:tcW w:w="2312" w:type="dxa"/>
            <w:tcMar/>
          </w:tcPr>
          <w:p w:rsidRPr="000A5386" w:rsidR="000A5386" w:rsidP="000A5386" w:rsidRDefault="00897AEB" w14:paraId="1EF60D07" w14:textId="1769CE02">
            <w:pPr>
              <w:rPr>
                <w:rFonts w:eastAsia="Times New Roman"/>
                <w:b/>
                <w:bCs/>
                <w:sz w:val="20"/>
                <w:szCs w:val="20"/>
                <w:lang w:val="es-ES" w:eastAsia="es-ES"/>
              </w:rPr>
            </w:pPr>
            <w:commentRangeStart w:id="58"/>
            <w:r>
              <w:rPr>
                <w:noProof/>
              </w:rPr>
              <w:drawing>
                <wp:inline distT="0" distB="0" distL="0" distR="0" wp14:anchorId="5110DAB3" wp14:editId="3FB93A30">
                  <wp:extent cx="1190625" cy="7143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90625" cy="714375"/>
                          </a:xfrm>
                          <a:prstGeom prst="rect">
                            <a:avLst/>
                          </a:prstGeom>
                        </pic:spPr>
                      </pic:pic>
                    </a:graphicData>
                  </a:graphic>
                </wp:inline>
              </w:drawing>
            </w:r>
            <w:commentRangeEnd w:id="58"/>
            <w:r>
              <w:rPr>
                <w:rStyle w:val="Refdecomentario"/>
              </w:rPr>
              <w:commentReference w:id="58"/>
            </w:r>
          </w:p>
        </w:tc>
      </w:tr>
      <w:tr w:rsidRPr="000A5386" w:rsidR="001A7644" w:rsidTr="606A0E45" w14:paraId="605451D6" w14:textId="605E8F45">
        <w:tc>
          <w:tcPr>
            <w:tcW w:w="7088" w:type="dxa"/>
            <w:tcMar/>
            <w:hideMark/>
          </w:tcPr>
          <w:p w:rsidR="000A5386" w:rsidP="000A5386" w:rsidRDefault="000A5386" w14:paraId="232DB6EE" w14:textId="77777777">
            <w:pPr>
              <w:rPr>
                <w:rFonts w:eastAsia="Times New Roman"/>
                <w:b/>
                <w:bCs/>
                <w:sz w:val="20"/>
                <w:szCs w:val="20"/>
                <w:lang w:val="es-ES" w:eastAsia="es-ES"/>
              </w:rPr>
            </w:pPr>
            <w:r w:rsidRPr="000A5386">
              <w:rPr>
                <w:rFonts w:eastAsia="Times New Roman"/>
                <w:b/>
                <w:bCs/>
                <w:sz w:val="20"/>
                <w:szCs w:val="20"/>
                <w:lang w:val="es-ES" w:eastAsia="es-ES"/>
              </w:rPr>
              <w:t>Cumplimiento normativo</w:t>
            </w:r>
            <w:r>
              <w:rPr>
                <w:rFonts w:eastAsia="Times New Roman"/>
                <w:b/>
                <w:bCs/>
                <w:sz w:val="20"/>
                <w:szCs w:val="20"/>
                <w:lang w:val="es-ES" w:eastAsia="es-ES"/>
              </w:rPr>
              <w:t>.</w:t>
            </w:r>
          </w:p>
          <w:p w:rsidRPr="000A5386" w:rsidR="000A5386" w:rsidP="000A5386" w:rsidRDefault="000A5386" w14:paraId="1B3F23FD" w14:textId="512ED08B">
            <w:pPr>
              <w:rPr>
                <w:rFonts w:eastAsia="Times New Roman"/>
                <w:sz w:val="20"/>
                <w:szCs w:val="20"/>
                <w:lang w:val="es-ES" w:eastAsia="es-ES"/>
              </w:rPr>
            </w:pPr>
            <w:r>
              <w:rPr>
                <w:rFonts w:eastAsia="Times New Roman"/>
                <w:sz w:val="20"/>
                <w:szCs w:val="20"/>
                <w:lang w:val="es-ES" w:eastAsia="es-ES"/>
              </w:rPr>
              <w:t>G</w:t>
            </w:r>
            <w:r w:rsidRPr="000A5386">
              <w:rPr>
                <w:rFonts w:eastAsia="Times New Roman"/>
                <w:sz w:val="20"/>
                <w:szCs w:val="20"/>
                <w:lang w:val="es-ES" w:eastAsia="es-ES"/>
              </w:rPr>
              <w:t>arantiza que todos los procesos se ajusten a la legislación ambiental vigente, apoyándose en instrumentos como la Declaración Ambiental del Producto (DAP) para demostrar transparencia y conformidad.</w:t>
            </w:r>
          </w:p>
        </w:tc>
        <w:tc>
          <w:tcPr>
            <w:tcW w:w="2312" w:type="dxa"/>
            <w:tcMar/>
          </w:tcPr>
          <w:p w:rsidRPr="000A5386" w:rsidR="000A5386" w:rsidP="000A5386" w:rsidRDefault="001A7644" w14:paraId="26AB4015" w14:textId="1B0AEC9A">
            <w:pPr>
              <w:rPr>
                <w:rFonts w:eastAsia="Times New Roman"/>
                <w:b/>
                <w:bCs/>
                <w:sz w:val="20"/>
                <w:szCs w:val="20"/>
                <w:lang w:val="es-ES" w:eastAsia="es-ES"/>
              </w:rPr>
            </w:pPr>
            <w:commentRangeStart w:id="59"/>
            <w:r>
              <w:rPr>
                <w:noProof/>
              </w:rPr>
              <w:drawing>
                <wp:inline distT="0" distB="0" distL="0" distR="0" wp14:anchorId="0D237F87" wp14:editId="1C82A644">
                  <wp:extent cx="1181100" cy="755007"/>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01948" cy="768334"/>
                          </a:xfrm>
                          <a:prstGeom prst="rect">
                            <a:avLst/>
                          </a:prstGeom>
                        </pic:spPr>
                      </pic:pic>
                    </a:graphicData>
                  </a:graphic>
                </wp:inline>
              </w:drawing>
            </w:r>
            <w:commentRangeEnd w:id="59"/>
            <w:r>
              <w:rPr>
                <w:rStyle w:val="Refdecomentario"/>
              </w:rPr>
              <w:commentReference w:id="59"/>
            </w:r>
          </w:p>
        </w:tc>
      </w:tr>
    </w:tbl>
    <w:p w:rsidR="2EE8FEEF" w:rsidP="2EE8FEEF" w:rsidRDefault="2EE8FEEF" w14:paraId="34D4FE8E" w14:textId="3EED8868">
      <w:pPr>
        <w:pStyle w:val="Prrafodelista"/>
        <w:ind w:left="792"/>
        <w:rPr>
          <w:b w:val="1"/>
          <w:bCs w:val="1"/>
          <w:sz w:val="20"/>
          <w:szCs w:val="20"/>
        </w:rPr>
      </w:pPr>
    </w:p>
    <w:p w:rsidRPr="000A5386" w:rsidR="009727B0" w:rsidP="009727B0" w:rsidRDefault="009727B0" w14:paraId="357E2B7C" w14:textId="0A78CD22">
      <w:pPr>
        <w:pStyle w:val="Prrafodelista"/>
        <w:numPr>
          <w:ilvl w:val="1"/>
          <w:numId w:val="41"/>
        </w:numPr>
        <w:rPr>
          <w:b/>
          <w:bCs/>
          <w:sz w:val="20"/>
          <w:szCs w:val="20"/>
        </w:rPr>
      </w:pPr>
      <w:r w:rsidRPr="000A5386">
        <w:rPr>
          <w:b/>
          <w:bCs/>
          <w:sz w:val="20"/>
          <w:szCs w:val="20"/>
        </w:rPr>
        <w:t>Costos</w:t>
      </w:r>
    </w:p>
    <w:p w:rsidRPr="009727B0" w:rsidR="009727B0" w:rsidP="009727B0" w:rsidRDefault="009727B0" w14:paraId="44570DBC" w14:textId="77777777">
      <w:pPr>
        <w:pStyle w:val="Prrafodelista"/>
        <w:ind w:left="792"/>
        <w:jc w:val="both"/>
        <w:rPr>
          <w:sz w:val="20"/>
          <w:szCs w:val="20"/>
        </w:rPr>
      </w:pPr>
      <w:r w:rsidRPr="009727B0">
        <w:rPr>
          <w:sz w:val="20"/>
          <w:szCs w:val="20"/>
        </w:rPr>
        <w:t>Aunque inicialmente pueden parecer elevados, los costos vinculados a una cadena de suministro verde son inversiones estratégicas. Estos gastos se equilibran con beneficios como el ahorro a largo plazo, el fortalecimiento de la imagen corporativa y el cumplimiento normativo. Comprender los tipos de costos permite tomar decisiones más informadas y sostenibles.</w:t>
      </w:r>
    </w:p>
    <w:p w:rsidRPr="009727B0" w:rsidR="009727B0" w:rsidP="009727B0" w:rsidRDefault="009727B0" w14:paraId="5AB6CF65" w14:textId="77777777">
      <w:pPr>
        <w:pStyle w:val="Prrafodelista"/>
        <w:ind w:left="792"/>
        <w:jc w:val="both"/>
        <w:rPr>
          <w:sz w:val="20"/>
          <w:szCs w:val="20"/>
        </w:rPr>
      </w:pPr>
    </w:p>
    <w:tbl>
      <w:tblPr>
        <w:tblStyle w:val="Tablaconcuadrcula"/>
        <w:tblW w:w="0" w:type="auto"/>
        <w:tblInd w:w="562" w:type="dxa"/>
        <w:tblLook w:val="04A0" w:firstRow="1" w:lastRow="0" w:firstColumn="1" w:lastColumn="0" w:noHBand="0" w:noVBand="1"/>
      </w:tblPr>
      <w:tblGrid>
        <w:gridCol w:w="2127"/>
        <w:gridCol w:w="1842"/>
        <w:gridCol w:w="1843"/>
        <w:gridCol w:w="1843"/>
        <w:gridCol w:w="1745"/>
      </w:tblGrid>
      <w:tr w:rsidRPr="001A7644" w:rsidR="00E46D48" w:rsidTr="001A7644" w14:paraId="605A0BB3" w14:textId="77777777">
        <w:tc>
          <w:tcPr>
            <w:tcW w:w="2127" w:type="dxa"/>
            <w:hideMark/>
          </w:tcPr>
          <w:p w:rsidRPr="001A7644" w:rsidR="001A7644" w:rsidP="001A7644" w:rsidRDefault="001A7644" w14:paraId="575ECC6E" w14:textId="77777777">
            <w:pPr>
              <w:jc w:val="center"/>
              <w:rPr>
                <w:rFonts w:eastAsia="Times New Roman"/>
                <w:b/>
                <w:bCs/>
                <w:sz w:val="20"/>
                <w:szCs w:val="20"/>
                <w:lang w:val="es-ES" w:eastAsia="es-ES"/>
              </w:rPr>
            </w:pPr>
            <w:commentRangeStart w:id="60"/>
            <w:r w:rsidRPr="001A7644">
              <w:rPr>
                <w:rFonts w:eastAsia="Times New Roman"/>
                <w:b/>
                <w:bCs/>
                <w:sz w:val="20"/>
                <w:szCs w:val="20"/>
                <w:lang w:val="es-ES" w:eastAsia="es-ES"/>
              </w:rPr>
              <w:t>Inversión</w:t>
            </w:r>
            <w:commentRangeEnd w:id="60"/>
            <w:r>
              <w:rPr>
                <w:rStyle w:val="Refdecomentario"/>
              </w:rPr>
              <w:commentReference w:id="60"/>
            </w:r>
            <w:r w:rsidRPr="001A7644">
              <w:rPr>
                <w:rFonts w:eastAsia="Times New Roman"/>
                <w:b/>
                <w:bCs/>
                <w:sz w:val="20"/>
                <w:szCs w:val="20"/>
                <w:lang w:val="es-ES" w:eastAsia="es-ES"/>
              </w:rPr>
              <w:t xml:space="preserve"> inicial</w:t>
            </w:r>
          </w:p>
        </w:tc>
        <w:tc>
          <w:tcPr>
            <w:tcW w:w="1842" w:type="dxa"/>
            <w:hideMark/>
          </w:tcPr>
          <w:p w:rsidRPr="001A7644" w:rsidR="001A7644" w:rsidP="001A7644" w:rsidRDefault="001A7644" w14:paraId="6AD56D4D" w14:textId="77777777">
            <w:pPr>
              <w:jc w:val="center"/>
              <w:rPr>
                <w:rFonts w:eastAsia="Times New Roman"/>
                <w:b/>
                <w:bCs/>
                <w:sz w:val="20"/>
                <w:szCs w:val="20"/>
                <w:lang w:val="es-ES" w:eastAsia="es-ES"/>
              </w:rPr>
            </w:pPr>
            <w:r w:rsidRPr="001A7644">
              <w:rPr>
                <w:rFonts w:eastAsia="Times New Roman"/>
                <w:b/>
                <w:bCs/>
                <w:sz w:val="20"/>
                <w:szCs w:val="20"/>
                <w:lang w:val="es-ES" w:eastAsia="es-ES"/>
              </w:rPr>
              <w:t>Costos operativos</w:t>
            </w:r>
          </w:p>
        </w:tc>
        <w:tc>
          <w:tcPr>
            <w:tcW w:w="1843" w:type="dxa"/>
            <w:hideMark/>
          </w:tcPr>
          <w:p w:rsidRPr="001A7644" w:rsidR="001A7644" w:rsidP="001A7644" w:rsidRDefault="001A7644" w14:paraId="18CF1EE8" w14:textId="77777777">
            <w:pPr>
              <w:jc w:val="center"/>
              <w:rPr>
                <w:rFonts w:eastAsia="Times New Roman"/>
                <w:b/>
                <w:bCs/>
                <w:sz w:val="20"/>
                <w:szCs w:val="20"/>
                <w:lang w:val="es-ES" w:eastAsia="es-ES"/>
              </w:rPr>
            </w:pPr>
            <w:r w:rsidRPr="001A7644">
              <w:rPr>
                <w:rFonts w:eastAsia="Times New Roman"/>
                <w:b/>
                <w:bCs/>
                <w:sz w:val="20"/>
                <w:szCs w:val="20"/>
                <w:lang w:val="es-ES" w:eastAsia="es-ES"/>
              </w:rPr>
              <w:t>Costos de cumplimiento</w:t>
            </w:r>
          </w:p>
        </w:tc>
        <w:tc>
          <w:tcPr>
            <w:tcW w:w="1843" w:type="dxa"/>
            <w:hideMark/>
          </w:tcPr>
          <w:p w:rsidRPr="001A7644" w:rsidR="001A7644" w:rsidP="001A7644" w:rsidRDefault="001A7644" w14:paraId="5CE16E8A" w14:textId="77777777">
            <w:pPr>
              <w:jc w:val="center"/>
              <w:rPr>
                <w:rFonts w:eastAsia="Times New Roman"/>
                <w:b/>
                <w:bCs/>
                <w:sz w:val="20"/>
                <w:szCs w:val="20"/>
                <w:lang w:val="es-ES" w:eastAsia="es-ES"/>
              </w:rPr>
            </w:pPr>
            <w:r w:rsidRPr="001A7644">
              <w:rPr>
                <w:rFonts w:eastAsia="Times New Roman"/>
                <w:b/>
                <w:bCs/>
                <w:sz w:val="20"/>
                <w:szCs w:val="20"/>
                <w:lang w:val="es-ES" w:eastAsia="es-ES"/>
              </w:rPr>
              <w:t>Costos ocultos</w:t>
            </w:r>
          </w:p>
        </w:tc>
        <w:tc>
          <w:tcPr>
            <w:tcW w:w="1745" w:type="dxa"/>
            <w:hideMark/>
          </w:tcPr>
          <w:p w:rsidRPr="001A7644" w:rsidR="001A7644" w:rsidP="001A7644" w:rsidRDefault="001A7644" w14:paraId="4F5A902E" w14:textId="77777777">
            <w:pPr>
              <w:jc w:val="center"/>
              <w:rPr>
                <w:rFonts w:eastAsia="Times New Roman"/>
                <w:b/>
                <w:bCs/>
                <w:sz w:val="20"/>
                <w:szCs w:val="20"/>
                <w:lang w:val="es-ES" w:eastAsia="es-ES"/>
              </w:rPr>
            </w:pPr>
            <w:r w:rsidRPr="001A7644">
              <w:rPr>
                <w:rFonts w:eastAsia="Times New Roman"/>
                <w:b/>
                <w:bCs/>
                <w:sz w:val="20"/>
                <w:szCs w:val="20"/>
                <w:lang w:val="es-ES" w:eastAsia="es-ES"/>
              </w:rPr>
              <w:t>Costos de oportunidad</w:t>
            </w:r>
          </w:p>
        </w:tc>
      </w:tr>
      <w:tr w:rsidRPr="001A7644" w:rsidR="00E46D48" w:rsidTr="001A7644" w14:paraId="1EB491DC" w14:textId="77777777">
        <w:tc>
          <w:tcPr>
            <w:tcW w:w="2127" w:type="dxa"/>
          </w:tcPr>
          <w:p w:rsidRPr="001A7644" w:rsidR="001A7644" w:rsidP="001A7644" w:rsidRDefault="001A7644" w14:paraId="184D8BA9" w14:textId="5103623E">
            <w:pPr>
              <w:jc w:val="center"/>
              <w:rPr>
                <w:rFonts w:eastAsia="Times New Roman"/>
                <w:b/>
                <w:bCs/>
                <w:sz w:val="20"/>
                <w:szCs w:val="20"/>
                <w:lang w:val="es-ES" w:eastAsia="es-ES"/>
              </w:rPr>
            </w:pPr>
            <w:commentRangeStart w:id="61"/>
            <w:r>
              <w:rPr>
                <w:noProof/>
              </w:rPr>
              <w:drawing>
                <wp:inline distT="0" distB="0" distL="0" distR="0" wp14:anchorId="09DCC615" wp14:editId="5F8B214B">
                  <wp:extent cx="538843" cy="6286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381" cy="636278"/>
                          </a:xfrm>
                          <a:prstGeom prst="rect">
                            <a:avLst/>
                          </a:prstGeom>
                        </pic:spPr>
                      </pic:pic>
                    </a:graphicData>
                  </a:graphic>
                </wp:inline>
              </w:drawing>
            </w:r>
            <w:commentRangeEnd w:id="61"/>
            <w:r>
              <w:rPr>
                <w:rStyle w:val="Refdecomentario"/>
              </w:rPr>
              <w:commentReference w:id="61"/>
            </w:r>
          </w:p>
        </w:tc>
        <w:tc>
          <w:tcPr>
            <w:tcW w:w="1842" w:type="dxa"/>
          </w:tcPr>
          <w:p w:rsidRPr="001A7644" w:rsidR="001A7644" w:rsidP="001A7644" w:rsidRDefault="001A7644" w14:paraId="71F3A2F1" w14:textId="38174523">
            <w:pPr>
              <w:jc w:val="center"/>
              <w:rPr>
                <w:rFonts w:eastAsia="Times New Roman"/>
                <w:b/>
                <w:bCs/>
                <w:sz w:val="20"/>
                <w:szCs w:val="20"/>
                <w:lang w:val="es-ES" w:eastAsia="es-ES"/>
              </w:rPr>
            </w:pPr>
            <w:commentRangeStart w:id="62"/>
            <w:r>
              <w:rPr>
                <w:noProof/>
              </w:rPr>
              <w:drawing>
                <wp:inline distT="0" distB="0" distL="0" distR="0" wp14:anchorId="6FC412FF" wp14:editId="07AE4B89">
                  <wp:extent cx="638175" cy="619639"/>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4451" cy="625733"/>
                          </a:xfrm>
                          <a:prstGeom prst="rect">
                            <a:avLst/>
                          </a:prstGeom>
                        </pic:spPr>
                      </pic:pic>
                    </a:graphicData>
                  </a:graphic>
                </wp:inline>
              </w:drawing>
            </w:r>
            <w:commentRangeEnd w:id="62"/>
            <w:r>
              <w:rPr>
                <w:rStyle w:val="Refdecomentario"/>
              </w:rPr>
              <w:commentReference w:id="62"/>
            </w:r>
          </w:p>
        </w:tc>
        <w:tc>
          <w:tcPr>
            <w:tcW w:w="1843" w:type="dxa"/>
          </w:tcPr>
          <w:p w:rsidRPr="001A7644" w:rsidR="001A7644" w:rsidP="001A7644" w:rsidRDefault="00E46D48" w14:paraId="2ABEDB82" w14:textId="33830CAC">
            <w:pPr>
              <w:jc w:val="center"/>
              <w:rPr>
                <w:rFonts w:eastAsia="Times New Roman"/>
                <w:b/>
                <w:bCs/>
                <w:sz w:val="20"/>
                <w:szCs w:val="20"/>
                <w:lang w:val="es-ES" w:eastAsia="es-ES"/>
              </w:rPr>
            </w:pPr>
            <w:r>
              <w:rPr>
                <w:noProof/>
              </w:rPr>
              <w:drawing>
                <wp:inline distT="0" distB="0" distL="0" distR="0" wp14:anchorId="4589FB33" wp14:editId="0CBCE4F1">
                  <wp:extent cx="539986" cy="533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686" cy="538043"/>
                          </a:xfrm>
                          <a:prstGeom prst="rect">
                            <a:avLst/>
                          </a:prstGeom>
                        </pic:spPr>
                      </pic:pic>
                    </a:graphicData>
                  </a:graphic>
                </wp:inline>
              </w:drawing>
            </w:r>
            <w:commentRangeStart w:id="63"/>
            <w:commentRangeEnd w:id="63"/>
            <w:r>
              <w:rPr>
                <w:rStyle w:val="Refdecomentario"/>
              </w:rPr>
              <w:commentReference w:id="63"/>
            </w:r>
          </w:p>
        </w:tc>
        <w:tc>
          <w:tcPr>
            <w:tcW w:w="1843" w:type="dxa"/>
          </w:tcPr>
          <w:p w:rsidRPr="001A7644" w:rsidR="001A7644" w:rsidP="001A7644" w:rsidRDefault="00E46D48" w14:paraId="76F7C9B0" w14:textId="32748D7F">
            <w:pPr>
              <w:jc w:val="center"/>
              <w:rPr>
                <w:rFonts w:eastAsia="Times New Roman"/>
                <w:b/>
                <w:bCs/>
                <w:sz w:val="20"/>
                <w:szCs w:val="20"/>
                <w:lang w:val="es-ES" w:eastAsia="es-ES"/>
              </w:rPr>
            </w:pPr>
            <w:commentRangeStart w:id="64"/>
            <w:r>
              <w:rPr>
                <w:noProof/>
              </w:rPr>
              <w:drawing>
                <wp:inline distT="0" distB="0" distL="0" distR="0" wp14:anchorId="3C650A3B" wp14:editId="5E1A4FDB">
                  <wp:extent cx="571500" cy="73294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228" cy="737722"/>
                          </a:xfrm>
                          <a:prstGeom prst="rect">
                            <a:avLst/>
                          </a:prstGeom>
                        </pic:spPr>
                      </pic:pic>
                    </a:graphicData>
                  </a:graphic>
                </wp:inline>
              </w:drawing>
            </w:r>
            <w:commentRangeEnd w:id="64"/>
            <w:r>
              <w:rPr>
                <w:rStyle w:val="Refdecomentario"/>
              </w:rPr>
              <w:commentReference w:id="64"/>
            </w:r>
          </w:p>
        </w:tc>
        <w:tc>
          <w:tcPr>
            <w:tcW w:w="1745" w:type="dxa"/>
          </w:tcPr>
          <w:p w:rsidRPr="001A7644" w:rsidR="001A7644" w:rsidP="001A7644" w:rsidRDefault="00E46D48" w14:paraId="1B015F5F" w14:textId="11D08431">
            <w:pPr>
              <w:jc w:val="center"/>
              <w:rPr>
                <w:rFonts w:eastAsia="Times New Roman"/>
                <w:b/>
                <w:bCs/>
                <w:sz w:val="20"/>
                <w:szCs w:val="20"/>
                <w:lang w:val="es-ES" w:eastAsia="es-ES"/>
              </w:rPr>
            </w:pPr>
            <w:commentRangeStart w:id="65"/>
            <w:r>
              <w:rPr>
                <w:noProof/>
              </w:rPr>
              <w:drawing>
                <wp:inline distT="0" distB="0" distL="0" distR="0" wp14:anchorId="076C031A" wp14:editId="1BA51072">
                  <wp:extent cx="717126" cy="628650"/>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2220" cy="633116"/>
                          </a:xfrm>
                          <a:prstGeom prst="rect">
                            <a:avLst/>
                          </a:prstGeom>
                        </pic:spPr>
                      </pic:pic>
                    </a:graphicData>
                  </a:graphic>
                </wp:inline>
              </w:drawing>
            </w:r>
            <w:commentRangeEnd w:id="65"/>
            <w:r>
              <w:rPr>
                <w:rStyle w:val="Refdecomentario"/>
              </w:rPr>
              <w:commentReference w:id="65"/>
            </w:r>
          </w:p>
        </w:tc>
      </w:tr>
      <w:tr w:rsidRPr="001A7644" w:rsidR="00E46D48" w:rsidTr="001A7644" w14:paraId="499E0E43" w14:textId="77777777">
        <w:tc>
          <w:tcPr>
            <w:tcW w:w="2127" w:type="dxa"/>
            <w:hideMark/>
          </w:tcPr>
          <w:p w:rsidRPr="001A7644" w:rsidR="001A7644" w:rsidP="001A7644" w:rsidRDefault="001A7644" w14:paraId="37075ABD" w14:textId="77777777">
            <w:pPr>
              <w:rPr>
                <w:rFonts w:eastAsia="Times New Roman"/>
                <w:sz w:val="20"/>
                <w:szCs w:val="20"/>
                <w:lang w:val="es-ES" w:eastAsia="es-ES"/>
              </w:rPr>
            </w:pPr>
            <w:r w:rsidRPr="001A7644">
              <w:rPr>
                <w:rFonts w:eastAsia="Times New Roman"/>
                <w:sz w:val="20"/>
                <w:szCs w:val="20"/>
                <w:lang w:val="es-ES" w:eastAsia="es-ES"/>
              </w:rPr>
              <w:t>Inversión en tecnologías o rediseño de procesos sostenibles; puede optimizarse con incentivos gubernamentales.</w:t>
            </w:r>
          </w:p>
        </w:tc>
        <w:tc>
          <w:tcPr>
            <w:tcW w:w="1842" w:type="dxa"/>
            <w:hideMark/>
          </w:tcPr>
          <w:p w:rsidRPr="001A7644" w:rsidR="001A7644" w:rsidP="001A7644" w:rsidRDefault="001A7644" w14:paraId="3030C4BA" w14:textId="77777777">
            <w:pPr>
              <w:rPr>
                <w:rFonts w:eastAsia="Times New Roman"/>
                <w:sz w:val="20"/>
                <w:szCs w:val="20"/>
                <w:lang w:val="es-ES" w:eastAsia="es-ES"/>
              </w:rPr>
            </w:pPr>
            <w:r w:rsidRPr="001A7644">
              <w:rPr>
                <w:rFonts w:eastAsia="Times New Roman"/>
                <w:sz w:val="20"/>
                <w:szCs w:val="20"/>
                <w:lang w:val="es-ES" w:eastAsia="es-ES"/>
              </w:rPr>
              <w:t>Gastos diarios en energía, transporte y materiales; se reducen con automatización y energías limpias.</w:t>
            </w:r>
          </w:p>
        </w:tc>
        <w:tc>
          <w:tcPr>
            <w:tcW w:w="1843" w:type="dxa"/>
            <w:hideMark/>
          </w:tcPr>
          <w:p w:rsidRPr="001A7644" w:rsidR="001A7644" w:rsidP="001A7644" w:rsidRDefault="001A7644" w14:paraId="59F7D2A9" w14:textId="77777777">
            <w:pPr>
              <w:rPr>
                <w:rFonts w:eastAsia="Times New Roman"/>
                <w:sz w:val="20"/>
                <w:szCs w:val="20"/>
                <w:lang w:val="es-ES" w:eastAsia="es-ES"/>
              </w:rPr>
            </w:pPr>
            <w:r w:rsidRPr="001A7644">
              <w:rPr>
                <w:rFonts w:eastAsia="Times New Roman"/>
                <w:sz w:val="20"/>
                <w:szCs w:val="20"/>
                <w:lang w:val="es-ES" w:eastAsia="es-ES"/>
              </w:rPr>
              <w:t>Gastos por auditorías y licencias ambientales; anticiparse a las normas evita sanciones.</w:t>
            </w:r>
          </w:p>
        </w:tc>
        <w:tc>
          <w:tcPr>
            <w:tcW w:w="1843" w:type="dxa"/>
            <w:hideMark/>
          </w:tcPr>
          <w:p w:rsidRPr="001A7644" w:rsidR="001A7644" w:rsidP="001A7644" w:rsidRDefault="001A7644" w14:paraId="135974FD" w14:textId="77777777">
            <w:pPr>
              <w:rPr>
                <w:rFonts w:eastAsia="Times New Roman"/>
                <w:sz w:val="20"/>
                <w:szCs w:val="20"/>
                <w:lang w:val="es-ES" w:eastAsia="es-ES"/>
              </w:rPr>
            </w:pPr>
            <w:r w:rsidRPr="001A7644">
              <w:rPr>
                <w:rFonts w:eastAsia="Times New Roman"/>
                <w:sz w:val="20"/>
                <w:szCs w:val="20"/>
                <w:lang w:val="es-ES" w:eastAsia="es-ES"/>
              </w:rPr>
              <w:t>Pérdidas por daños ambientales o reputacionales; se previenen con gestión de riesgos y sostenibilidad.</w:t>
            </w:r>
          </w:p>
        </w:tc>
        <w:tc>
          <w:tcPr>
            <w:tcW w:w="1745" w:type="dxa"/>
            <w:hideMark/>
          </w:tcPr>
          <w:p w:rsidRPr="001A7644" w:rsidR="001A7644" w:rsidP="001A7644" w:rsidRDefault="001A7644" w14:paraId="69E9CE59" w14:textId="77777777">
            <w:pPr>
              <w:rPr>
                <w:rFonts w:eastAsia="Times New Roman"/>
                <w:sz w:val="20"/>
                <w:szCs w:val="20"/>
                <w:lang w:val="es-ES" w:eastAsia="es-ES"/>
              </w:rPr>
            </w:pPr>
            <w:r w:rsidRPr="001A7644">
              <w:rPr>
                <w:rFonts w:eastAsia="Times New Roman"/>
                <w:sz w:val="20"/>
                <w:szCs w:val="20"/>
                <w:lang w:val="es-ES" w:eastAsia="es-ES"/>
              </w:rPr>
              <w:t>Beneficios perdidos por no aplicar prácticas verdes; invertir en sostenibilidad genera ventajas competitivas.</w:t>
            </w:r>
          </w:p>
        </w:tc>
      </w:tr>
    </w:tbl>
    <w:p w:rsidRPr="001A7644" w:rsidR="001D1867" w:rsidP="001D1867" w:rsidRDefault="001D1867" w14:paraId="4BAC64DD" w14:textId="77777777">
      <w:pPr>
        <w:pStyle w:val="Prrafodelista"/>
        <w:ind w:left="360"/>
        <w:jc w:val="both"/>
        <w:rPr>
          <w:sz w:val="20"/>
          <w:szCs w:val="20"/>
          <w:lang w:val="es-ES"/>
        </w:rPr>
      </w:pPr>
    </w:p>
    <w:p w:rsidRPr="009727B0" w:rsidR="009727B0" w:rsidP="009727B0" w:rsidRDefault="009727B0" w14:paraId="35F97F3A" w14:textId="42EFA87B">
      <w:pPr>
        <w:pStyle w:val="Prrafodelista"/>
        <w:numPr>
          <w:ilvl w:val="0"/>
          <w:numId w:val="41"/>
        </w:numPr>
        <w:rPr>
          <w:b/>
          <w:sz w:val="20"/>
          <w:szCs w:val="20"/>
        </w:rPr>
      </w:pPr>
      <w:bookmarkStart w:name="ProcesosCadena4" w:id="66"/>
      <w:r w:rsidRPr="009727B0">
        <w:rPr>
          <w:b/>
          <w:sz w:val="20"/>
          <w:szCs w:val="20"/>
        </w:rPr>
        <w:t xml:space="preserve">Procesos de la cadena de suministro </w:t>
      </w:r>
    </w:p>
    <w:p w:rsidRPr="009727B0" w:rsidR="009727B0" w:rsidP="009727B0" w:rsidRDefault="009727B0" w14:paraId="3F9296AF" w14:textId="77777777">
      <w:pPr>
        <w:pStyle w:val="Prrafodelista"/>
        <w:ind w:left="360"/>
        <w:jc w:val="both"/>
        <w:rPr>
          <w:sz w:val="20"/>
          <w:szCs w:val="20"/>
        </w:rPr>
      </w:pPr>
      <w:r w:rsidRPr="009727B0">
        <w:rPr>
          <w:sz w:val="20"/>
          <w:szCs w:val="20"/>
        </w:rPr>
        <w:t>La cadena de suministro sostenible busca alinear las operaciones logísticas con principios éticos, ambientales y sociales, reduciendo impactos negativos y promoviendo relaciones responsables, condiciones laborales justas y uso eficiente de los recursos.</w:t>
      </w:r>
    </w:p>
    <w:p w:rsidRPr="009727B0" w:rsidR="009727B0" w:rsidP="009727B0" w:rsidRDefault="009727B0" w14:paraId="75AB7D68" w14:textId="77777777">
      <w:pPr>
        <w:pStyle w:val="Prrafodelista"/>
        <w:ind w:left="360"/>
        <w:jc w:val="both"/>
        <w:rPr>
          <w:sz w:val="20"/>
          <w:szCs w:val="20"/>
        </w:rPr>
      </w:pPr>
    </w:p>
    <w:p w:rsidRPr="009727B0" w:rsidR="009727B0" w:rsidP="009727B0" w:rsidRDefault="009727B0" w14:paraId="4EF6E3B6" w14:textId="77777777">
      <w:pPr>
        <w:pStyle w:val="Prrafodelista"/>
        <w:ind w:left="360"/>
        <w:jc w:val="both"/>
        <w:rPr>
          <w:sz w:val="20"/>
          <w:szCs w:val="20"/>
        </w:rPr>
      </w:pPr>
    </w:p>
    <w:bookmarkEnd w:id="66"/>
    <w:p w:rsidRPr="00092AFB" w:rsidR="009727B0" w:rsidP="009727B0" w:rsidRDefault="009727B0" w14:paraId="708A8A5E" w14:textId="77777777">
      <w:pPr>
        <w:pStyle w:val="Prrafodelista"/>
        <w:numPr>
          <w:ilvl w:val="1"/>
          <w:numId w:val="41"/>
        </w:numPr>
        <w:rPr>
          <w:b/>
          <w:bCs/>
          <w:sz w:val="20"/>
          <w:szCs w:val="20"/>
        </w:rPr>
      </w:pPr>
      <w:r w:rsidRPr="00092AFB">
        <w:rPr>
          <w:b/>
          <w:bCs/>
          <w:sz w:val="20"/>
          <w:szCs w:val="20"/>
        </w:rPr>
        <w:t>Concepto</w:t>
      </w:r>
    </w:p>
    <w:p w:rsidR="009727B0" w:rsidP="009727B0" w:rsidRDefault="009727B0" w14:paraId="0DEB1C68" w14:textId="6F50DEA4">
      <w:pPr>
        <w:pStyle w:val="Prrafodelista"/>
        <w:ind w:left="792"/>
        <w:rPr>
          <w:sz w:val="20"/>
          <w:szCs w:val="20"/>
        </w:rPr>
      </w:pPr>
      <w:r w:rsidRPr="009727B0">
        <w:rPr>
          <w:sz w:val="20"/>
          <w:szCs w:val="20"/>
        </w:rPr>
        <w:t>Los procesos sostenibles en la cadena de suministro son actividades estructuradas que integran prácticas responsables en cada eslabón logístico. Buscan minimizar el impacto ambiental, promover la equidad social y asegurar la viabilidad económica de la empresa. Estos procesos deben tener objetivos definidos, planificación estratégica, indicadores de evaluación y una orientación hacia la mejora continua.</w:t>
      </w:r>
    </w:p>
    <w:p w:rsidRPr="009727B0" w:rsidR="00092AFB" w:rsidP="009727B0" w:rsidRDefault="00092AFB" w14:paraId="0C7A3357" w14:textId="5CA9BAAB">
      <w:pPr>
        <w:pStyle w:val="Prrafodelista"/>
        <w:ind w:left="792"/>
        <w:rPr>
          <w:sz w:val="20"/>
          <w:szCs w:val="20"/>
        </w:rPr>
      </w:pPr>
      <w:commentRangeStart w:id="67"/>
      <w:r>
        <w:rPr>
          <w:noProof/>
        </w:rPr>
        <w:drawing>
          <wp:inline distT="0" distB="0" distL="0" distR="0" wp14:anchorId="766B28E1" wp14:editId="3ACC545E">
            <wp:extent cx="2830830" cy="1465027"/>
            <wp:effectExtent l="0" t="0" r="762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6849" cy="1468142"/>
                    </a:xfrm>
                    <a:prstGeom prst="rect">
                      <a:avLst/>
                    </a:prstGeom>
                  </pic:spPr>
                </pic:pic>
              </a:graphicData>
            </a:graphic>
          </wp:inline>
        </w:drawing>
      </w:r>
      <w:commentRangeEnd w:id="67"/>
      <w:r>
        <w:rPr>
          <w:rStyle w:val="Refdecomentario"/>
        </w:rPr>
        <w:commentReference w:id="67"/>
      </w:r>
    </w:p>
    <w:p w:rsidRPr="009727B0" w:rsidR="009727B0" w:rsidP="009727B0" w:rsidRDefault="009727B0" w14:paraId="0FAD76C2" w14:textId="77777777">
      <w:pPr>
        <w:pStyle w:val="Prrafodelista"/>
        <w:ind w:left="792"/>
        <w:rPr>
          <w:sz w:val="20"/>
          <w:szCs w:val="20"/>
        </w:rPr>
      </w:pPr>
    </w:p>
    <w:p w:rsidRPr="009727B0" w:rsidR="009727B0" w:rsidP="009727B0" w:rsidRDefault="009727B0" w14:paraId="0CB1B411" w14:textId="5707E02D">
      <w:pPr>
        <w:pStyle w:val="Prrafodelista"/>
        <w:ind w:left="792"/>
        <w:rPr>
          <w:sz w:val="20"/>
          <w:szCs w:val="20"/>
        </w:rPr>
      </w:pPr>
      <w:r w:rsidRPr="009727B0">
        <w:rPr>
          <w:sz w:val="20"/>
          <w:szCs w:val="20"/>
        </w:rPr>
        <w:t xml:space="preserve">Ejemplo: </w:t>
      </w:r>
      <w:r w:rsidR="00092AFB">
        <w:rPr>
          <w:sz w:val="20"/>
          <w:szCs w:val="20"/>
        </w:rPr>
        <w:t>u</w:t>
      </w:r>
      <w:r w:rsidRPr="009727B0">
        <w:rPr>
          <w:sz w:val="20"/>
          <w:szCs w:val="20"/>
        </w:rPr>
        <w:t>na empresa que abastece sus materias primas de proveedores locales con prácticas agroecológicas, reduciendo emisiones de transporte y apoyando la economía regional.</w:t>
      </w:r>
    </w:p>
    <w:p w:rsidRPr="009727B0" w:rsidR="009727B0" w:rsidP="009727B0" w:rsidRDefault="009727B0" w14:paraId="18559D83" w14:textId="77777777">
      <w:pPr>
        <w:pStyle w:val="Prrafodelista"/>
        <w:ind w:left="792"/>
        <w:rPr>
          <w:sz w:val="20"/>
          <w:szCs w:val="20"/>
        </w:rPr>
      </w:pPr>
    </w:p>
    <w:p w:rsidRPr="00092AFB" w:rsidR="009727B0" w:rsidP="009727B0" w:rsidRDefault="009727B0" w14:paraId="34EF6AF6" w14:textId="77777777">
      <w:pPr>
        <w:pStyle w:val="Prrafodelista"/>
        <w:numPr>
          <w:ilvl w:val="1"/>
          <w:numId w:val="41"/>
        </w:numPr>
        <w:rPr>
          <w:b/>
          <w:bCs/>
          <w:sz w:val="20"/>
          <w:szCs w:val="20"/>
        </w:rPr>
      </w:pPr>
      <w:r w:rsidRPr="00092AFB">
        <w:rPr>
          <w:b/>
          <w:bCs/>
          <w:sz w:val="20"/>
          <w:szCs w:val="20"/>
        </w:rPr>
        <w:t>Niveles</w:t>
      </w:r>
    </w:p>
    <w:p w:rsidRPr="009727B0" w:rsidR="009727B0" w:rsidP="009727B0" w:rsidRDefault="009727B0" w14:paraId="5FE7353C" w14:textId="77777777">
      <w:pPr>
        <w:pStyle w:val="Prrafodelista"/>
        <w:ind w:left="792"/>
        <w:rPr>
          <w:sz w:val="20"/>
          <w:szCs w:val="20"/>
        </w:rPr>
      </w:pPr>
      <w:r w:rsidRPr="009727B0">
        <w:rPr>
          <w:sz w:val="20"/>
          <w:szCs w:val="20"/>
        </w:rPr>
        <w:t>La sostenibilidad en la cadena de suministro se analiza desde distintos niveles de decisión:</w:t>
      </w:r>
    </w:p>
    <w:tbl>
      <w:tblPr>
        <w:tblStyle w:val="Tablaconcuadrcula"/>
        <w:tblW w:w="0" w:type="auto"/>
        <w:tblInd w:w="704" w:type="dxa"/>
        <w:tblLook w:val="04A0" w:firstRow="1" w:lastRow="0" w:firstColumn="1" w:lastColumn="0" w:noHBand="0" w:noVBand="1"/>
      </w:tblPr>
      <w:tblGrid>
        <w:gridCol w:w="2977"/>
        <w:gridCol w:w="3260"/>
        <w:gridCol w:w="3021"/>
      </w:tblGrid>
      <w:tr w:rsidRPr="008C1019" w:rsidR="00D36277" w:rsidTr="00D36277" w14:paraId="79AC3B3B" w14:textId="77777777">
        <w:tc>
          <w:tcPr>
            <w:tcW w:w="2977" w:type="dxa"/>
            <w:hideMark/>
          </w:tcPr>
          <w:p w:rsidRPr="008C1019" w:rsidR="008C1019" w:rsidP="008C1019" w:rsidRDefault="008C1019" w14:paraId="0CF427A6" w14:textId="7136FB53">
            <w:pPr>
              <w:jc w:val="center"/>
              <w:rPr>
                <w:rFonts w:eastAsia="Times New Roman"/>
                <w:b/>
                <w:bCs/>
                <w:sz w:val="20"/>
                <w:szCs w:val="20"/>
                <w:lang w:val="es-ES" w:eastAsia="es-ES"/>
              </w:rPr>
            </w:pPr>
            <w:commentRangeStart w:id="68"/>
            <w:r w:rsidRPr="008C1019">
              <w:rPr>
                <w:rFonts w:eastAsia="Times New Roman"/>
                <w:b/>
                <w:bCs/>
                <w:sz w:val="20"/>
                <w:szCs w:val="20"/>
                <w:lang w:val="es-ES" w:eastAsia="es-ES"/>
              </w:rPr>
              <w:t>Estratégico</w:t>
            </w:r>
            <w:commentRangeEnd w:id="68"/>
            <w:r w:rsidR="00D36277">
              <w:rPr>
                <w:rStyle w:val="Refdecomentario"/>
              </w:rPr>
              <w:commentReference w:id="68"/>
            </w:r>
          </w:p>
        </w:tc>
        <w:tc>
          <w:tcPr>
            <w:tcW w:w="3260" w:type="dxa"/>
            <w:hideMark/>
          </w:tcPr>
          <w:p w:rsidRPr="008C1019" w:rsidR="008C1019" w:rsidP="008C1019" w:rsidRDefault="008C1019" w14:paraId="0DA1C35B" w14:textId="5B7A0D8F">
            <w:pPr>
              <w:jc w:val="center"/>
              <w:rPr>
                <w:rFonts w:eastAsia="Times New Roman"/>
                <w:b/>
                <w:bCs/>
                <w:sz w:val="20"/>
                <w:szCs w:val="20"/>
                <w:lang w:val="es-ES" w:eastAsia="es-ES"/>
              </w:rPr>
            </w:pPr>
            <w:r w:rsidRPr="008C1019">
              <w:rPr>
                <w:rFonts w:eastAsia="Times New Roman"/>
                <w:b/>
                <w:bCs/>
                <w:sz w:val="20"/>
                <w:szCs w:val="20"/>
                <w:lang w:val="es-ES" w:eastAsia="es-ES"/>
              </w:rPr>
              <w:t>Táctico</w:t>
            </w:r>
          </w:p>
        </w:tc>
        <w:tc>
          <w:tcPr>
            <w:tcW w:w="3021" w:type="dxa"/>
            <w:hideMark/>
          </w:tcPr>
          <w:p w:rsidRPr="008C1019" w:rsidR="008C1019" w:rsidP="008C1019" w:rsidRDefault="008C1019" w14:paraId="11D02871" w14:textId="30E35C8B">
            <w:pPr>
              <w:jc w:val="center"/>
              <w:rPr>
                <w:rFonts w:eastAsia="Times New Roman"/>
                <w:b/>
                <w:bCs/>
                <w:sz w:val="20"/>
                <w:szCs w:val="20"/>
                <w:lang w:val="es-ES" w:eastAsia="es-ES"/>
              </w:rPr>
            </w:pPr>
            <w:r w:rsidRPr="008C1019">
              <w:rPr>
                <w:rFonts w:eastAsia="Times New Roman"/>
                <w:b/>
                <w:bCs/>
                <w:sz w:val="20"/>
                <w:szCs w:val="20"/>
                <w:lang w:val="es-ES" w:eastAsia="es-ES"/>
              </w:rPr>
              <w:t>Operativo</w:t>
            </w:r>
          </w:p>
        </w:tc>
      </w:tr>
      <w:tr w:rsidRPr="008C1019" w:rsidR="00D36277" w:rsidTr="00D36277" w14:paraId="7DCC33BB" w14:textId="77777777">
        <w:tc>
          <w:tcPr>
            <w:tcW w:w="2977" w:type="dxa"/>
          </w:tcPr>
          <w:p w:rsidRPr="008C1019" w:rsidR="00D36277" w:rsidP="008C1019" w:rsidRDefault="00D36277" w14:paraId="6DAFEF60" w14:textId="0505D19B">
            <w:pPr>
              <w:jc w:val="center"/>
              <w:rPr>
                <w:rFonts w:eastAsia="Times New Roman"/>
                <w:b/>
                <w:bCs/>
                <w:sz w:val="20"/>
                <w:szCs w:val="20"/>
                <w:lang w:val="es-ES" w:eastAsia="es-ES"/>
              </w:rPr>
            </w:pPr>
            <w:commentRangeStart w:id="69"/>
            <w:r>
              <w:rPr>
                <w:noProof/>
              </w:rPr>
              <w:drawing>
                <wp:inline distT="0" distB="0" distL="0" distR="0" wp14:anchorId="4B46E307" wp14:editId="3ED4D648">
                  <wp:extent cx="962025" cy="931538"/>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0384" cy="939632"/>
                          </a:xfrm>
                          <a:prstGeom prst="rect">
                            <a:avLst/>
                          </a:prstGeom>
                        </pic:spPr>
                      </pic:pic>
                    </a:graphicData>
                  </a:graphic>
                </wp:inline>
              </w:drawing>
            </w:r>
            <w:commentRangeEnd w:id="69"/>
            <w:r>
              <w:rPr>
                <w:rStyle w:val="Refdecomentario"/>
              </w:rPr>
              <w:commentReference w:id="69"/>
            </w:r>
          </w:p>
        </w:tc>
        <w:tc>
          <w:tcPr>
            <w:tcW w:w="3260" w:type="dxa"/>
          </w:tcPr>
          <w:p w:rsidRPr="008C1019" w:rsidR="00D36277" w:rsidP="008C1019" w:rsidRDefault="00D36277" w14:paraId="117F2B84" w14:textId="3C28D97C">
            <w:pPr>
              <w:jc w:val="center"/>
              <w:rPr>
                <w:rFonts w:eastAsia="Times New Roman"/>
                <w:b/>
                <w:bCs/>
                <w:sz w:val="20"/>
                <w:szCs w:val="20"/>
                <w:lang w:val="es-ES" w:eastAsia="es-ES"/>
              </w:rPr>
            </w:pPr>
            <w:commentRangeStart w:id="70"/>
            <w:r>
              <w:rPr>
                <w:noProof/>
              </w:rPr>
              <w:drawing>
                <wp:inline distT="0" distB="0" distL="0" distR="0" wp14:anchorId="062C4889" wp14:editId="74A1D2D0">
                  <wp:extent cx="1513205" cy="762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22789" cy="766826"/>
                          </a:xfrm>
                          <a:prstGeom prst="rect">
                            <a:avLst/>
                          </a:prstGeom>
                        </pic:spPr>
                      </pic:pic>
                    </a:graphicData>
                  </a:graphic>
                </wp:inline>
              </w:drawing>
            </w:r>
            <w:commentRangeEnd w:id="70"/>
            <w:r>
              <w:rPr>
                <w:rStyle w:val="Refdecomentario"/>
              </w:rPr>
              <w:commentReference w:id="70"/>
            </w:r>
          </w:p>
        </w:tc>
        <w:tc>
          <w:tcPr>
            <w:tcW w:w="3021" w:type="dxa"/>
          </w:tcPr>
          <w:p w:rsidRPr="008C1019" w:rsidR="00D36277" w:rsidP="008C1019" w:rsidRDefault="00D36277" w14:paraId="56B52152" w14:textId="7D1D8228">
            <w:pPr>
              <w:jc w:val="center"/>
              <w:rPr>
                <w:rFonts w:eastAsia="Times New Roman"/>
                <w:b/>
                <w:bCs/>
                <w:sz w:val="20"/>
                <w:szCs w:val="20"/>
                <w:lang w:val="es-ES" w:eastAsia="es-ES"/>
              </w:rPr>
            </w:pPr>
            <w:commentRangeStart w:id="71"/>
            <w:r>
              <w:rPr>
                <w:noProof/>
              </w:rPr>
              <w:drawing>
                <wp:inline distT="0" distB="0" distL="0" distR="0" wp14:anchorId="7017216E" wp14:editId="2F9ADF26">
                  <wp:extent cx="895350" cy="752908"/>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01658" cy="758212"/>
                          </a:xfrm>
                          <a:prstGeom prst="rect">
                            <a:avLst/>
                          </a:prstGeom>
                        </pic:spPr>
                      </pic:pic>
                    </a:graphicData>
                  </a:graphic>
                </wp:inline>
              </w:drawing>
            </w:r>
            <w:commentRangeEnd w:id="71"/>
            <w:r>
              <w:rPr>
                <w:rStyle w:val="Refdecomentario"/>
              </w:rPr>
              <w:commentReference w:id="71"/>
            </w:r>
          </w:p>
        </w:tc>
      </w:tr>
      <w:tr w:rsidRPr="008C1019" w:rsidR="00D36277" w:rsidTr="00D36277" w14:paraId="2BC15D17" w14:textId="77777777">
        <w:tc>
          <w:tcPr>
            <w:tcW w:w="2977" w:type="dxa"/>
            <w:hideMark/>
          </w:tcPr>
          <w:p w:rsidRPr="008C1019" w:rsidR="008C1019" w:rsidP="008C1019" w:rsidRDefault="008C1019" w14:paraId="5F6951E0" w14:textId="77777777">
            <w:pPr>
              <w:rPr>
                <w:rFonts w:eastAsia="Times New Roman"/>
                <w:sz w:val="20"/>
                <w:szCs w:val="20"/>
                <w:lang w:val="es-ES" w:eastAsia="es-ES"/>
              </w:rPr>
            </w:pPr>
            <w:r w:rsidRPr="008C1019">
              <w:rPr>
                <w:rFonts w:eastAsia="Times New Roman"/>
                <w:sz w:val="20"/>
                <w:szCs w:val="20"/>
                <w:lang w:val="es-ES" w:eastAsia="es-ES"/>
              </w:rPr>
              <w:t xml:space="preserve">Define la visión sostenible a largo plazo y selecciona proveedores responsables. </w:t>
            </w:r>
            <w:r w:rsidRPr="008C1019">
              <w:rPr>
                <w:rFonts w:eastAsia="Times New Roman"/>
                <w:sz w:val="20"/>
                <w:szCs w:val="20"/>
                <w:lang w:val="es-ES" w:eastAsia="es-ES"/>
              </w:rPr>
              <w:br/>
            </w:r>
            <w:r w:rsidRPr="008C1019">
              <w:rPr>
                <w:rFonts w:eastAsia="Times New Roman"/>
                <w:sz w:val="20"/>
                <w:szCs w:val="20"/>
                <w:lang w:val="es-ES" w:eastAsia="es-ES"/>
              </w:rPr>
              <w:t>Ejemplo: alianzas con proveedores certificados ISO 14001.</w:t>
            </w:r>
          </w:p>
        </w:tc>
        <w:tc>
          <w:tcPr>
            <w:tcW w:w="3260" w:type="dxa"/>
            <w:hideMark/>
          </w:tcPr>
          <w:p w:rsidRPr="008C1019" w:rsidR="008C1019" w:rsidP="008C1019" w:rsidRDefault="008C1019" w14:paraId="6676D990" w14:textId="77777777">
            <w:pPr>
              <w:rPr>
                <w:rFonts w:eastAsia="Times New Roman"/>
                <w:sz w:val="20"/>
                <w:szCs w:val="20"/>
                <w:lang w:val="es-ES" w:eastAsia="es-ES"/>
              </w:rPr>
            </w:pPr>
            <w:r w:rsidRPr="008C1019">
              <w:rPr>
                <w:rFonts w:eastAsia="Times New Roman"/>
                <w:sz w:val="20"/>
                <w:szCs w:val="20"/>
                <w:lang w:val="es-ES" w:eastAsia="es-ES"/>
              </w:rPr>
              <w:t xml:space="preserve">Planifica recursos y métodos sostenibles en transporte y empaque. </w:t>
            </w:r>
            <w:r w:rsidRPr="008C1019">
              <w:rPr>
                <w:rFonts w:eastAsia="Times New Roman"/>
                <w:sz w:val="20"/>
                <w:szCs w:val="20"/>
                <w:lang w:val="es-ES" w:eastAsia="es-ES"/>
              </w:rPr>
              <w:br/>
            </w:r>
            <w:r w:rsidRPr="008C1019">
              <w:rPr>
                <w:rFonts w:eastAsia="Times New Roman"/>
                <w:sz w:val="20"/>
                <w:szCs w:val="20"/>
                <w:lang w:val="es-ES" w:eastAsia="es-ES"/>
              </w:rPr>
              <w:t>Ejemplo: uso de vehículos eléctricos en entregas urbanas.</w:t>
            </w:r>
          </w:p>
        </w:tc>
        <w:tc>
          <w:tcPr>
            <w:tcW w:w="3021" w:type="dxa"/>
            <w:hideMark/>
          </w:tcPr>
          <w:p w:rsidRPr="008C1019" w:rsidR="008C1019" w:rsidP="008C1019" w:rsidRDefault="008C1019" w14:paraId="78854552" w14:textId="77777777">
            <w:pPr>
              <w:rPr>
                <w:rFonts w:eastAsia="Times New Roman"/>
                <w:sz w:val="20"/>
                <w:szCs w:val="20"/>
                <w:lang w:val="es-ES" w:eastAsia="es-ES"/>
              </w:rPr>
            </w:pPr>
            <w:r w:rsidRPr="008C1019">
              <w:rPr>
                <w:rFonts w:eastAsia="Times New Roman"/>
                <w:sz w:val="20"/>
                <w:szCs w:val="20"/>
                <w:lang w:val="es-ES" w:eastAsia="es-ES"/>
              </w:rPr>
              <w:t xml:space="preserve">Ejecuta acciones diarias de sostenibilidad como reciclaje o ahorro de agua. </w:t>
            </w:r>
            <w:r w:rsidRPr="008C1019">
              <w:rPr>
                <w:rFonts w:eastAsia="Times New Roman"/>
                <w:sz w:val="20"/>
                <w:szCs w:val="20"/>
                <w:lang w:val="es-ES" w:eastAsia="es-ES"/>
              </w:rPr>
              <w:br/>
            </w:r>
            <w:r w:rsidRPr="008C1019">
              <w:rPr>
                <w:rFonts w:eastAsia="Times New Roman"/>
                <w:sz w:val="20"/>
                <w:szCs w:val="20"/>
                <w:lang w:val="es-ES" w:eastAsia="es-ES"/>
              </w:rPr>
              <w:t>Ejemplo: clasificación de residuos en operaciones.</w:t>
            </w:r>
          </w:p>
        </w:tc>
      </w:tr>
    </w:tbl>
    <w:p w:rsidRPr="009727B0" w:rsidR="009727B0" w:rsidP="009727B0" w:rsidRDefault="009727B0" w14:paraId="4DF1BF69" w14:textId="77777777">
      <w:pPr>
        <w:ind w:left="1068"/>
        <w:jc w:val="both"/>
        <w:rPr>
          <w:rFonts w:eastAsia="Times New Roman"/>
          <w:sz w:val="20"/>
          <w:szCs w:val="20"/>
        </w:rPr>
      </w:pPr>
    </w:p>
    <w:p w:rsidRPr="009727B0" w:rsidR="009727B0" w:rsidP="009727B0" w:rsidRDefault="009727B0" w14:paraId="4E48FD07" w14:textId="77777777">
      <w:pPr>
        <w:ind w:left="1068"/>
        <w:jc w:val="both"/>
        <w:rPr>
          <w:rFonts w:eastAsia="Times New Roman"/>
          <w:sz w:val="20"/>
          <w:szCs w:val="20"/>
        </w:rPr>
      </w:pPr>
    </w:p>
    <w:p w:rsidRPr="00D36277" w:rsidR="009727B0" w:rsidP="009727B0" w:rsidRDefault="009727B0" w14:paraId="611FE63C" w14:textId="77777777">
      <w:pPr>
        <w:pStyle w:val="Prrafodelista"/>
        <w:numPr>
          <w:ilvl w:val="1"/>
          <w:numId w:val="41"/>
        </w:numPr>
        <w:rPr>
          <w:b/>
          <w:bCs/>
          <w:sz w:val="20"/>
          <w:szCs w:val="20"/>
        </w:rPr>
      </w:pPr>
      <w:r w:rsidRPr="00D36277">
        <w:rPr>
          <w:b/>
          <w:bCs/>
          <w:sz w:val="20"/>
          <w:szCs w:val="20"/>
        </w:rPr>
        <w:t>Actividades</w:t>
      </w:r>
    </w:p>
    <w:p w:rsidRPr="009727B0" w:rsidR="009727B0" w:rsidP="009727B0" w:rsidRDefault="009727B0" w14:paraId="1FD06CD5" w14:textId="77777777">
      <w:pPr>
        <w:pStyle w:val="Prrafodelista"/>
        <w:ind w:left="792"/>
        <w:rPr>
          <w:sz w:val="20"/>
          <w:szCs w:val="20"/>
        </w:rPr>
      </w:pPr>
      <w:r w:rsidRPr="009727B0">
        <w:rPr>
          <w:sz w:val="20"/>
          <w:szCs w:val="20"/>
        </w:rPr>
        <w:t>Las actividades sostenibles dentro de una cadena de suministro se agrupan en cinco grandes áreas:</w:t>
      </w:r>
    </w:p>
    <w:p w:rsidRPr="009727B0" w:rsidR="009727B0" w:rsidP="009727B0" w:rsidRDefault="009727B0" w14:paraId="19EBE379" w14:textId="77777777">
      <w:pPr>
        <w:pStyle w:val="Prrafodelista"/>
        <w:ind w:left="792"/>
        <w:rPr>
          <w:sz w:val="20"/>
          <w:szCs w:val="20"/>
        </w:rPr>
      </w:pPr>
    </w:p>
    <w:tbl>
      <w:tblPr>
        <w:tblStyle w:val="Tablaconcuadrcula"/>
        <w:tblW w:w="0" w:type="auto"/>
        <w:tblInd w:w="562" w:type="dxa"/>
        <w:tblLook w:val="04A0" w:firstRow="1" w:lastRow="0" w:firstColumn="1" w:lastColumn="0" w:noHBand="0" w:noVBand="1"/>
      </w:tblPr>
      <w:tblGrid>
        <w:gridCol w:w="328"/>
        <w:gridCol w:w="1706"/>
        <w:gridCol w:w="1641"/>
        <w:gridCol w:w="5725"/>
      </w:tblGrid>
      <w:tr w:rsidRPr="005539CB" w:rsidR="00672413" w:rsidTr="00B4097A" w14:paraId="4E038944" w14:textId="77777777">
        <w:tc>
          <w:tcPr>
            <w:tcW w:w="284" w:type="dxa"/>
            <w:hideMark/>
          </w:tcPr>
          <w:p w:rsidRPr="005539CB" w:rsidR="00B4097A" w:rsidP="005539CB" w:rsidRDefault="00B4097A" w14:paraId="1C2433AA" w14:textId="77777777">
            <w:pPr>
              <w:rPr>
                <w:rFonts w:eastAsia="Times New Roman"/>
                <w:sz w:val="20"/>
                <w:szCs w:val="20"/>
                <w:lang w:val="es-ES" w:eastAsia="es-ES"/>
              </w:rPr>
            </w:pPr>
            <w:commentRangeStart w:id="72"/>
            <w:r w:rsidRPr="005539CB">
              <w:rPr>
                <w:rFonts w:eastAsia="Times New Roman"/>
                <w:b/>
                <w:bCs/>
                <w:sz w:val="20"/>
                <w:szCs w:val="20"/>
                <w:lang w:val="es-ES" w:eastAsia="es-ES"/>
              </w:rPr>
              <w:t>1</w:t>
            </w:r>
            <w:commentRangeEnd w:id="72"/>
            <w:r w:rsidR="00164A33">
              <w:rPr>
                <w:rStyle w:val="Refdecomentario"/>
              </w:rPr>
              <w:commentReference w:id="72"/>
            </w:r>
          </w:p>
        </w:tc>
        <w:tc>
          <w:tcPr>
            <w:tcW w:w="1706" w:type="dxa"/>
            <w:hideMark/>
          </w:tcPr>
          <w:p w:rsidRPr="005539CB" w:rsidR="00B4097A" w:rsidP="005539CB" w:rsidRDefault="00B4097A" w14:paraId="33DED2E1" w14:textId="77777777">
            <w:pPr>
              <w:rPr>
                <w:rFonts w:eastAsia="Times New Roman"/>
                <w:sz w:val="20"/>
                <w:szCs w:val="20"/>
                <w:lang w:val="es-ES" w:eastAsia="es-ES"/>
              </w:rPr>
            </w:pPr>
            <w:r w:rsidRPr="005539CB">
              <w:rPr>
                <w:rFonts w:eastAsia="Times New Roman"/>
                <w:b/>
                <w:bCs/>
                <w:sz w:val="20"/>
                <w:szCs w:val="20"/>
                <w:lang w:val="es-ES" w:eastAsia="es-ES"/>
              </w:rPr>
              <w:t>Abastecimiento responsable</w:t>
            </w:r>
          </w:p>
        </w:tc>
        <w:tc>
          <w:tcPr>
            <w:tcW w:w="0" w:type="auto"/>
          </w:tcPr>
          <w:p w:rsidRPr="005539CB" w:rsidR="00B4097A" w:rsidP="005539CB" w:rsidRDefault="00B4097A" w14:paraId="57C1907E" w14:textId="49A44A97">
            <w:pPr>
              <w:rPr>
                <w:rFonts w:eastAsia="Times New Roman"/>
                <w:sz w:val="20"/>
                <w:szCs w:val="20"/>
                <w:lang w:val="es-ES" w:eastAsia="es-ES"/>
              </w:rPr>
            </w:pPr>
            <w:commentRangeStart w:id="73"/>
            <w:r>
              <w:rPr>
                <w:noProof/>
              </w:rPr>
              <w:drawing>
                <wp:inline distT="0" distB="0" distL="0" distR="0" wp14:anchorId="3ECE6277" wp14:editId="72D0ED11">
                  <wp:extent cx="857250" cy="545361"/>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68977" cy="552821"/>
                          </a:xfrm>
                          <a:prstGeom prst="rect">
                            <a:avLst/>
                          </a:prstGeom>
                        </pic:spPr>
                      </pic:pic>
                    </a:graphicData>
                  </a:graphic>
                </wp:inline>
              </w:drawing>
            </w:r>
            <w:commentRangeEnd w:id="73"/>
            <w:r>
              <w:rPr>
                <w:rStyle w:val="Refdecomentario"/>
              </w:rPr>
              <w:commentReference w:id="73"/>
            </w:r>
          </w:p>
        </w:tc>
        <w:tc>
          <w:tcPr>
            <w:tcW w:w="0" w:type="auto"/>
            <w:hideMark/>
          </w:tcPr>
          <w:p w:rsidRPr="005539CB" w:rsidR="00B4097A" w:rsidP="005539CB" w:rsidRDefault="00B4097A" w14:paraId="064CDE94" w14:textId="73351DB5">
            <w:pPr>
              <w:rPr>
                <w:rFonts w:eastAsia="Times New Roman"/>
                <w:sz w:val="20"/>
                <w:szCs w:val="20"/>
                <w:lang w:val="es-ES" w:eastAsia="es-ES"/>
              </w:rPr>
            </w:pPr>
            <w:r w:rsidRPr="005539CB">
              <w:rPr>
                <w:rFonts w:eastAsia="Times New Roman"/>
                <w:sz w:val="20"/>
                <w:szCs w:val="20"/>
                <w:lang w:val="es-ES" w:eastAsia="es-ES"/>
              </w:rPr>
              <w:t>Se eligen proveedores que cumplen con estándares éticos, sociales y ambientales, como aquellos agricultores certificados en buenas prácticas agrícolas que garantizan trazabilidad y sostenibilidad.</w:t>
            </w:r>
          </w:p>
        </w:tc>
      </w:tr>
      <w:tr w:rsidRPr="005539CB" w:rsidR="00672413" w:rsidTr="00B4097A" w14:paraId="4656615A" w14:textId="77777777">
        <w:tc>
          <w:tcPr>
            <w:tcW w:w="284" w:type="dxa"/>
            <w:hideMark/>
          </w:tcPr>
          <w:p w:rsidRPr="005539CB" w:rsidR="00B4097A" w:rsidP="005539CB" w:rsidRDefault="00B4097A" w14:paraId="78B5C3B3" w14:textId="77777777">
            <w:pPr>
              <w:rPr>
                <w:rFonts w:eastAsia="Times New Roman"/>
                <w:sz w:val="20"/>
                <w:szCs w:val="20"/>
                <w:lang w:val="es-ES" w:eastAsia="es-ES"/>
              </w:rPr>
            </w:pPr>
            <w:r w:rsidRPr="005539CB">
              <w:rPr>
                <w:rFonts w:eastAsia="Times New Roman"/>
                <w:b/>
                <w:bCs/>
                <w:sz w:val="20"/>
                <w:szCs w:val="20"/>
                <w:lang w:val="es-ES" w:eastAsia="es-ES"/>
              </w:rPr>
              <w:t>2</w:t>
            </w:r>
          </w:p>
        </w:tc>
        <w:tc>
          <w:tcPr>
            <w:tcW w:w="1706" w:type="dxa"/>
            <w:hideMark/>
          </w:tcPr>
          <w:p w:rsidRPr="005539CB" w:rsidR="00B4097A" w:rsidP="005539CB" w:rsidRDefault="00B4097A" w14:paraId="7021AD99" w14:textId="77777777">
            <w:pPr>
              <w:rPr>
                <w:rFonts w:eastAsia="Times New Roman"/>
                <w:sz w:val="20"/>
                <w:szCs w:val="20"/>
                <w:lang w:val="es-ES" w:eastAsia="es-ES"/>
              </w:rPr>
            </w:pPr>
            <w:r w:rsidRPr="005539CB">
              <w:rPr>
                <w:rFonts w:eastAsia="Times New Roman"/>
                <w:b/>
                <w:bCs/>
                <w:sz w:val="20"/>
                <w:szCs w:val="20"/>
                <w:lang w:val="es-ES" w:eastAsia="es-ES"/>
              </w:rPr>
              <w:t>Producción limpia</w:t>
            </w:r>
          </w:p>
        </w:tc>
        <w:tc>
          <w:tcPr>
            <w:tcW w:w="0" w:type="auto"/>
          </w:tcPr>
          <w:p w:rsidRPr="005539CB" w:rsidR="00B4097A" w:rsidP="005539CB" w:rsidRDefault="00B4097A" w14:paraId="69A058BD" w14:textId="4B6A544D">
            <w:pPr>
              <w:rPr>
                <w:rFonts w:eastAsia="Times New Roman"/>
                <w:sz w:val="20"/>
                <w:szCs w:val="20"/>
                <w:lang w:val="es-ES" w:eastAsia="es-ES"/>
              </w:rPr>
            </w:pPr>
            <w:commentRangeStart w:id="74"/>
            <w:r>
              <w:rPr>
                <w:noProof/>
              </w:rPr>
              <w:drawing>
                <wp:inline distT="0" distB="0" distL="0" distR="0" wp14:anchorId="4930F1A1" wp14:editId="7EB26F7C">
                  <wp:extent cx="904875" cy="528511"/>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24380" cy="539903"/>
                          </a:xfrm>
                          <a:prstGeom prst="rect">
                            <a:avLst/>
                          </a:prstGeom>
                        </pic:spPr>
                      </pic:pic>
                    </a:graphicData>
                  </a:graphic>
                </wp:inline>
              </w:drawing>
            </w:r>
            <w:commentRangeEnd w:id="74"/>
            <w:r>
              <w:rPr>
                <w:rStyle w:val="Refdecomentario"/>
              </w:rPr>
              <w:commentReference w:id="74"/>
            </w:r>
          </w:p>
        </w:tc>
        <w:tc>
          <w:tcPr>
            <w:tcW w:w="0" w:type="auto"/>
            <w:hideMark/>
          </w:tcPr>
          <w:p w:rsidRPr="005539CB" w:rsidR="00B4097A" w:rsidP="005539CB" w:rsidRDefault="00B4097A" w14:paraId="570DC549" w14:textId="37D10B04">
            <w:pPr>
              <w:rPr>
                <w:rFonts w:eastAsia="Times New Roman"/>
                <w:sz w:val="20"/>
                <w:szCs w:val="20"/>
                <w:lang w:val="es-ES" w:eastAsia="es-ES"/>
              </w:rPr>
            </w:pPr>
            <w:r w:rsidRPr="005539CB">
              <w:rPr>
                <w:rFonts w:eastAsia="Times New Roman"/>
                <w:sz w:val="20"/>
                <w:szCs w:val="20"/>
                <w:lang w:val="es-ES" w:eastAsia="es-ES"/>
              </w:rPr>
              <w:t>Se implementan tecnologías y procesos que reducen los residuos, las emisiones y el consumo energético, utilizando maquinaria eficiente que optimiza los recursos durante la fabricación.</w:t>
            </w:r>
          </w:p>
        </w:tc>
      </w:tr>
      <w:tr w:rsidRPr="005539CB" w:rsidR="00672413" w:rsidTr="00B4097A" w14:paraId="175D1633" w14:textId="77777777">
        <w:tc>
          <w:tcPr>
            <w:tcW w:w="284" w:type="dxa"/>
            <w:hideMark/>
          </w:tcPr>
          <w:p w:rsidRPr="005539CB" w:rsidR="00B4097A" w:rsidP="005539CB" w:rsidRDefault="00B4097A" w14:paraId="7AE19FBF" w14:textId="77777777">
            <w:pPr>
              <w:rPr>
                <w:rFonts w:eastAsia="Times New Roman"/>
                <w:sz w:val="20"/>
                <w:szCs w:val="20"/>
                <w:lang w:val="es-ES" w:eastAsia="es-ES"/>
              </w:rPr>
            </w:pPr>
            <w:r w:rsidRPr="005539CB">
              <w:rPr>
                <w:rFonts w:eastAsia="Times New Roman"/>
                <w:b/>
                <w:bCs/>
                <w:sz w:val="20"/>
                <w:szCs w:val="20"/>
                <w:lang w:val="es-ES" w:eastAsia="es-ES"/>
              </w:rPr>
              <w:t>3</w:t>
            </w:r>
          </w:p>
        </w:tc>
        <w:tc>
          <w:tcPr>
            <w:tcW w:w="1706" w:type="dxa"/>
            <w:hideMark/>
          </w:tcPr>
          <w:p w:rsidRPr="005539CB" w:rsidR="00B4097A" w:rsidP="005539CB" w:rsidRDefault="00B4097A" w14:paraId="3CBA4B5D" w14:textId="77777777">
            <w:pPr>
              <w:rPr>
                <w:rFonts w:eastAsia="Times New Roman"/>
                <w:sz w:val="20"/>
                <w:szCs w:val="20"/>
                <w:lang w:val="es-ES" w:eastAsia="es-ES"/>
              </w:rPr>
            </w:pPr>
            <w:r w:rsidRPr="005539CB">
              <w:rPr>
                <w:rFonts w:eastAsia="Times New Roman"/>
                <w:b/>
                <w:bCs/>
                <w:sz w:val="20"/>
                <w:szCs w:val="20"/>
                <w:lang w:val="es-ES" w:eastAsia="es-ES"/>
              </w:rPr>
              <w:t>Distribución verde</w:t>
            </w:r>
          </w:p>
        </w:tc>
        <w:tc>
          <w:tcPr>
            <w:tcW w:w="0" w:type="auto"/>
          </w:tcPr>
          <w:p w:rsidRPr="005539CB" w:rsidR="00B4097A" w:rsidP="005539CB" w:rsidRDefault="00B4097A" w14:paraId="12599C0C" w14:textId="5554B66B">
            <w:pPr>
              <w:rPr>
                <w:rFonts w:eastAsia="Times New Roman"/>
                <w:sz w:val="20"/>
                <w:szCs w:val="20"/>
                <w:lang w:val="es-ES" w:eastAsia="es-ES"/>
              </w:rPr>
            </w:pPr>
            <w:commentRangeStart w:id="75"/>
            <w:r>
              <w:rPr>
                <w:noProof/>
              </w:rPr>
              <w:drawing>
                <wp:inline distT="0" distB="0" distL="0" distR="0" wp14:anchorId="2DE6FE50" wp14:editId="3ABD66B3">
                  <wp:extent cx="672377" cy="6953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56" cy="707402"/>
                          </a:xfrm>
                          <a:prstGeom prst="rect">
                            <a:avLst/>
                          </a:prstGeom>
                        </pic:spPr>
                      </pic:pic>
                    </a:graphicData>
                  </a:graphic>
                </wp:inline>
              </w:drawing>
            </w:r>
            <w:commentRangeEnd w:id="75"/>
            <w:r>
              <w:rPr>
                <w:rStyle w:val="Refdecomentario"/>
              </w:rPr>
              <w:commentReference w:id="75"/>
            </w:r>
          </w:p>
        </w:tc>
        <w:tc>
          <w:tcPr>
            <w:tcW w:w="0" w:type="auto"/>
            <w:hideMark/>
          </w:tcPr>
          <w:p w:rsidRPr="005539CB" w:rsidR="00B4097A" w:rsidP="005539CB" w:rsidRDefault="00B4097A" w14:paraId="51E9F4B1" w14:textId="47794505">
            <w:pPr>
              <w:rPr>
                <w:rFonts w:eastAsia="Times New Roman"/>
                <w:sz w:val="20"/>
                <w:szCs w:val="20"/>
                <w:lang w:val="es-ES" w:eastAsia="es-ES"/>
              </w:rPr>
            </w:pPr>
            <w:r w:rsidRPr="005539CB">
              <w:rPr>
                <w:rFonts w:eastAsia="Times New Roman"/>
                <w:sz w:val="20"/>
                <w:szCs w:val="20"/>
                <w:lang w:val="es-ES" w:eastAsia="es-ES"/>
              </w:rPr>
              <w:t>Se optimizan rutas logísticas y se emplean medios de transporte de baja o cero emisiones, como bicicletas eléctricas o vehículos híbridos, para disminuir la huella de carbono.</w:t>
            </w:r>
          </w:p>
        </w:tc>
      </w:tr>
      <w:tr w:rsidRPr="005539CB" w:rsidR="00672413" w:rsidTr="00B4097A" w14:paraId="53D9EC17" w14:textId="77777777">
        <w:tc>
          <w:tcPr>
            <w:tcW w:w="284" w:type="dxa"/>
            <w:hideMark/>
          </w:tcPr>
          <w:p w:rsidRPr="005539CB" w:rsidR="00B4097A" w:rsidP="005539CB" w:rsidRDefault="00B4097A" w14:paraId="69296B95" w14:textId="77777777">
            <w:pPr>
              <w:rPr>
                <w:rFonts w:eastAsia="Times New Roman"/>
                <w:sz w:val="20"/>
                <w:szCs w:val="20"/>
                <w:lang w:val="es-ES" w:eastAsia="es-ES"/>
              </w:rPr>
            </w:pPr>
            <w:r w:rsidRPr="005539CB">
              <w:rPr>
                <w:rFonts w:eastAsia="Times New Roman"/>
                <w:b/>
                <w:bCs/>
                <w:sz w:val="20"/>
                <w:szCs w:val="20"/>
                <w:lang w:val="es-ES" w:eastAsia="es-ES"/>
              </w:rPr>
              <w:t>4</w:t>
            </w:r>
          </w:p>
        </w:tc>
        <w:tc>
          <w:tcPr>
            <w:tcW w:w="1706" w:type="dxa"/>
            <w:hideMark/>
          </w:tcPr>
          <w:p w:rsidRPr="005539CB" w:rsidR="00B4097A" w:rsidP="005539CB" w:rsidRDefault="00B4097A" w14:paraId="751110C9" w14:textId="77777777">
            <w:pPr>
              <w:rPr>
                <w:rFonts w:eastAsia="Times New Roman"/>
                <w:sz w:val="20"/>
                <w:szCs w:val="20"/>
                <w:lang w:val="es-ES" w:eastAsia="es-ES"/>
              </w:rPr>
            </w:pPr>
            <w:r w:rsidRPr="005539CB">
              <w:rPr>
                <w:rFonts w:eastAsia="Times New Roman"/>
                <w:b/>
                <w:bCs/>
                <w:sz w:val="20"/>
                <w:szCs w:val="20"/>
                <w:lang w:val="es-ES" w:eastAsia="es-ES"/>
              </w:rPr>
              <w:t>Gestión de residuos</w:t>
            </w:r>
          </w:p>
        </w:tc>
        <w:tc>
          <w:tcPr>
            <w:tcW w:w="0" w:type="auto"/>
          </w:tcPr>
          <w:p w:rsidRPr="005539CB" w:rsidR="00B4097A" w:rsidP="005539CB" w:rsidRDefault="00164A33" w14:paraId="0CEEEA1B" w14:textId="1A8EE246">
            <w:pPr>
              <w:rPr>
                <w:rFonts w:eastAsia="Times New Roman"/>
                <w:sz w:val="20"/>
                <w:szCs w:val="20"/>
                <w:lang w:val="es-ES" w:eastAsia="es-ES"/>
              </w:rPr>
            </w:pPr>
            <w:commentRangeStart w:id="76"/>
            <w:r>
              <w:rPr>
                <w:noProof/>
              </w:rPr>
              <w:drawing>
                <wp:inline distT="0" distB="0" distL="0" distR="0" wp14:anchorId="768B6A72" wp14:editId="01378112">
                  <wp:extent cx="800100" cy="488444"/>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07696" cy="493081"/>
                          </a:xfrm>
                          <a:prstGeom prst="rect">
                            <a:avLst/>
                          </a:prstGeom>
                        </pic:spPr>
                      </pic:pic>
                    </a:graphicData>
                  </a:graphic>
                </wp:inline>
              </w:drawing>
            </w:r>
            <w:commentRangeEnd w:id="76"/>
            <w:r>
              <w:rPr>
                <w:rStyle w:val="Refdecomentario"/>
              </w:rPr>
              <w:commentReference w:id="76"/>
            </w:r>
          </w:p>
        </w:tc>
        <w:tc>
          <w:tcPr>
            <w:tcW w:w="0" w:type="auto"/>
            <w:hideMark/>
          </w:tcPr>
          <w:p w:rsidRPr="005539CB" w:rsidR="00B4097A" w:rsidP="005539CB" w:rsidRDefault="00B4097A" w14:paraId="2ABDF12C" w14:textId="12C439ED">
            <w:pPr>
              <w:rPr>
                <w:rFonts w:eastAsia="Times New Roman"/>
                <w:sz w:val="20"/>
                <w:szCs w:val="20"/>
                <w:lang w:val="es-ES" w:eastAsia="es-ES"/>
              </w:rPr>
            </w:pPr>
            <w:r w:rsidRPr="005539CB">
              <w:rPr>
                <w:rFonts w:eastAsia="Times New Roman"/>
                <w:sz w:val="20"/>
                <w:szCs w:val="20"/>
                <w:lang w:val="es-ES" w:eastAsia="es-ES"/>
              </w:rPr>
              <w:t>Se aplican políticas de reciclaje, compostaje y disposición adecuada, estableciendo alianzas con empresas recicladoras para recuperar materiales y minimizar el impacto ambiental.</w:t>
            </w:r>
          </w:p>
        </w:tc>
      </w:tr>
      <w:tr w:rsidRPr="005539CB" w:rsidR="00672413" w:rsidTr="00B4097A" w14:paraId="5DA1EBB6" w14:textId="77777777">
        <w:tc>
          <w:tcPr>
            <w:tcW w:w="284" w:type="dxa"/>
            <w:hideMark/>
          </w:tcPr>
          <w:p w:rsidRPr="005539CB" w:rsidR="00B4097A" w:rsidP="005539CB" w:rsidRDefault="00B4097A" w14:paraId="6A4316A7" w14:textId="77777777">
            <w:pPr>
              <w:rPr>
                <w:rFonts w:eastAsia="Times New Roman"/>
                <w:sz w:val="20"/>
                <w:szCs w:val="20"/>
                <w:lang w:val="es-ES" w:eastAsia="es-ES"/>
              </w:rPr>
            </w:pPr>
            <w:r w:rsidRPr="005539CB">
              <w:rPr>
                <w:rFonts w:eastAsia="Times New Roman"/>
                <w:b/>
                <w:bCs/>
                <w:sz w:val="20"/>
                <w:szCs w:val="20"/>
                <w:lang w:val="es-ES" w:eastAsia="es-ES"/>
              </w:rPr>
              <w:t>5</w:t>
            </w:r>
          </w:p>
        </w:tc>
        <w:tc>
          <w:tcPr>
            <w:tcW w:w="1706" w:type="dxa"/>
            <w:hideMark/>
          </w:tcPr>
          <w:p w:rsidRPr="005539CB" w:rsidR="00B4097A" w:rsidP="005539CB" w:rsidRDefault="00B4097A" w14:paraId="2AC8FEE1" w14:textId="2FA0FD06">
            <w:pPr>
              <w:rPr>
                <w:rFonts w:eastAsia="Times New Roman"/>
                <w:sz w:val="20"/>
                <w:szCs w:val="20"/>
                <w:lang w:val="es-ES" w:eastAsia="es-ES"/>
              </w:rPr>
            </w:pPr>
            <w:r w:rsidRPr="005539CB">
              <w:rPr>
                <w:rFonts w:eastAsia="Times New Roman"/>
                <w:b/>
                <w:bCs/>
                <w:sz w:val="20"/>
                <w:szCs w:val="20"/>
                <w:lang w:val="es-ES" w:eastAsia="es-ES"/>
              </w:rPr>
              <w:t>Posventa sostenible</w:t>
            </w:r>
          </w:p>
        </w:tc>
        <w:tc>
          <w:tcPr>
            <w:tcW w:w="0" w:type="auto"/>
          </w:tcPr>
          <w:p w:rsidRPr="005539CB" w:rsidR="00B4097A" w:rsidP="005539CB" w:rsidRDefault="00672413" w14:paraId="0BAE2CE7" w14:textId="11433E98">
            <w:pPr>
              <w:rPr>
                <w:rFonts w:eastAsia="Times New Roman"/>
                <w:sz w:val="20"/>
                <w:szCs w:val="20"/>
                <w:lang w:val="es-ES" w:eastAsia="es-ES"/>
              </w:rPr>
            </w:pPr>
            <w:commentRangeStart w:id="77"/>
            <w:r>
              <w:rPr>
                <w:noProof/>
              </w:rPr>
              <w:drawing>
                <wp:inline distT="0" distB="0" distL="0" distR="0" wp14:anchorId="5BC501E4" wp14:editId="258DE6C8">
                  <wp:extent cx="857250" cy="412677"/>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5920" cy="426479"/>
                          </a:xfrm>
                          <a:prstGeom prst="rect">
                            <a:avLst/>
                          </a:prstGeom>
                        </pic:spPr>
                      </pic:pic>
                    </a:graphicData>
                  </a:graphic>
                </wp:inline>
              </w:drawing>
            </w:r>
            <w:commentRangeEnd w:id="77"/>
            <w:r>
              <w:rPr>
                <w:rStyle w:val="Refdecomentario"/>
              </w:rPr>
              <w:commentReference w:id="77"/>
            </w:r>
          </w:p>
        </w:tc>
        <w:tc>
          <w:tcPr>
            <w:tcW w:w="0" w:type="auto"/>
            <w:hideMark/>
          </w:tcPr>
          <w:p w:rsidRPr="005539CB" w:rsidR="00B4097A" w:rsidP="005539CB" w:rsidRDefault="00B4097A" w14:paraId="7BE6BB07" w14:textId="4497B958">
            <w:pPr>
              <w:rPr>
                <w:rFonts w:eastAsia="Times New Roman"/>
                <w:sz w:val="20"/>
                <w:szCs w:val="20"/>
                <w:lang w:val="es-ES" w:eastAsia="es-ES"/>
              </w:rPr>
            </w:pPr>
            <w:r w:rsidRPr="005539CB">
              <w:rPr>
                <w:rFonts w:eastAsia="Times New Roman"/>
                <w:sz w:val="20"/>
                <w:szCs w:val="20"/>
                <w:lang w:val="es-ES" w:eastAsia="es-ES"/>
              </w:rPr>
              <w:t>Se promueven acciones que prolongan el ciclo de vida de los productos, incluyendo la recolección de envases reutilizables, servicios de reparación y programas de retorno.</w:t>
            </w:r>
          </w:p>
        </w:tc>
      </w:tr>
    </w:tbl>
    <w:p w:rsidRPr="009727B0" w:rsidR="009727B0" w:rsidP="009727B0" w:rsidRDefault="009727B0" w14:paraId="042412F1" w14:textId="77777777">
      <w:pPr>
        <w:jc w:val="both"/>
        <w:rPr>
          <w:sz w:val="20"/>
          <w:szCs w:val="20"/>
        </w:rPr>
      </w:pPr>
    </w:p>
    <w:p w:rsidRPr="00672413" w:rsidR="009727B0" w:rsidP="009727B0" w:rsidRDefault="009727B0" w14:paraId="0C54973C" w14:textId="77777777">
      <w:pPr>
        <w:pStyle w:val="Prrafodelista"/>
        <w:numPr>
          <w:ilvl w:val="1"/>
          <w:numId w:val="41"/>
        </w:numPr>
        <w:rPr>
          <w:b/>
          <w:bCs/>
          <w:sz w:val="20"/>
          <w:szCs w:val="20"/>
        </w:rPr>
      </w:pPr>
      <w:r w:rsidRPr="00672413">
        <w:rPr>
          <w:b/>
          <w:bCs/>
          <w:sz w:val="20"/>
          <w:szCs w:val="20"/>
        </w:rPr>
        <w:t>Fases</w:t>
      </w:r>
    </w:p>
    <w:p w:rsidR="009727B0" w:rsidP="009727B0" w:rsidRDefault="009727B0" w14:paraId="243A81C9" w14:textId="1F5E756E">
      <w:pPr>
        <w:pStyle w:val="Prrafodelista"/>
        <w:ind w:left="792"/>
        <w:rPr>
          <w:sz w:val="20"/>
          <w:szCs w:val="20"/>
        </w:rPr>
      </w:pPr>
      <w:r w:rsidRPr="009727B0">
        <w:rPr>
          <w:sz w:val="20"/>
          <w:szCs w:val="20"/>
        </w:rPr>
        <w:t>Implementar procesos sostenibles requiere una estructura secuencial que permita evaluar, actuar y mejorar constantemente:</w:t>
      </w:r>
    </w:p>
    <w:p w:rsidRPr="009727B0" w:rsidR="00672413" w:rsidP="009727B0" w:rsidRDefault="00672413" w14:paraId="05CBD2E8" w14:textId="77777777">
      <w:pPr>
        <w:pStyle w:val="Prrafodelista"/>
        <w:ind w:left="792"/>
        <w:rPr>
          <w:sz w:val="20"/>
          <w:szCs w:val="20"/>
        </w:rPr>
      </w:pPr>
    </w:p>
    <w:tbl>
      <w:tblPr>
        <w:tblStyle w:val="Tablaconcuadrcula"/>
        <w:tblW w:w="0" w:type="auto"/>
        <w:tblInd w:w="562" w:type="dxa"/>
        <w:tblLook w:val="04A0" w:firstRow="1" w:lastRow="0" w:firstColumn="1" w:lastColumn="0" w:noHBand="0" w:noVBand="1"/>
      </w:tblPr>
      <w:tblGrid>
        <w:gridCol w:w="1985"/>
        <w:gridCol w:w="7415"/>
      </w:tblGrid>
      <w:tr w:rsidRPr="00672413" w:rsidR="00672413" w:rsidTr="00672413" w14:paraId="02C83553" w14:textId="77777777">
        <w:tc>
          <w:tcPr>
            <w:tcW w:w="1985" w:type="dxa"/>
            <w:hideMark/>
          </w:tcPr>
          <w:p w:rsidRPr="00672413" w:rsidR="00672413" w:rsidP="00672413" w:rsidRDefault="00672413" w14:paraId="36F95022" w14:textId="77777777">
            <w:pPr>
              <w:rPr>
                <w:rFonts w:eastAsia="Times New Roman"/>
                <w:sz w:val="20"/>
                <w:szCs w:val="20"/>
                <w:lang w:val="es-ES" w:eastAsia="es-ES"/>
              </w:rPr>
            </w:pPr>
            <w:commentRangeStart w:id="78"/>
            <w:r w:rsidRPr="00672413">
              <w:rPr>
                <w:rFonts w:eastAsia="Times New Roman"/>
                <w:b/>
                <w:bCs/>
                <w:sz w:val="20"/>
                <w:szCs w:val="20"/>
                <w:lang w:val="es-ES" w:eastAsia="es-ES"/>
              </w:rPr>
              <w:t>Diagnóstico</w:t>
            </w:r>
            <w:commentRangeEnd w:id="78"/>
            <w:r>
              <w:rPr>
                <w:rStyle w:val="Refdecomentario"/>
              </w:rPr>
              <w:commentReference w:id="78"/>
            </w:r>
          </w:p>
        </w:tc>
        <w:tc>
          <w:tcPr>
            <w:tcW w:w="7415" w:type="dxa"/>
            <w:hideMark/>
          </w:tcPr>
          <w:p w:rsidRPr="00672413" w:rsidR="00672413" w:rsidP="00672413" w:rsidRDefault="00672413" w14:paraId="1583F7DA" w14:textId="77777777">
            <w:pPr>
              <w:rPr>
                <w:rFonts w:eastAsia="Times New Roman"/>
                <w:sz w:val="20"/>
                <w:szCs w:val="20"/>
                <w:lang w:val="es-ES" w:eastAsia="es-ES"/>
              </w:rPr>
            </w:pPr>
            <w:r w:rsidRPr="00672413">
              <w:rPr>
                <w:rFonts w:eastAsia="Times New Roman"/>
                <w:sz w:val="20"/>
                <w:szCs w:val="20"/>
                <w:lang w:val="es-ES" w:eastAsia="es-ES"/>
              </w:rPr>
              <w:t>Se identifica el estado actual de la cadena y los impactos más críticos mediante evaluaciones como auditorías energéticas o ambientales para conocer las áreas de mejora.</w:t>
            </w:r>
          </w:p>
        </w:tc>
      </w:tr>
      <w:tr w:rsidRPr="00672413" w:rsidR="00672413" w:rsidTr="00672413" w14:paraId="31E7CDC9" w14:textId="77777777">
        <w:tc>
          <w:tcPr>
            <w:tcW w:w="1985" w:type="dxa"/>
            <w:hideMark/>
          </w:tcPr>
          <w:p w:rsidRPr="00672413" w:rsidR="00672413" w:rsidP="00672413" w:rsidRDefault="00672413" w14:paraId="55B25D6F" w14:textId="77777777">
            <w:pPr>
              <w:rPr>
                <w:rFonts w:eastAsia="Times New Roman"/>
                <w:sz w:val="20"/>
                <w:szCs w:val="20"/>
                <w:lang w:val="es-ES" w:eastAsia="es-ES"/>
              </w:rPr>
            </w:pPr>
            <w:r w:rsidRPr="00672413">
              <w:rPr>
                <w:rFonts w:eastAsia="Times New Roman"/>
                <w:b/>
                <w:bCs/>
                <w:sz w:val="20"/>
                <w:szCs w:val="20"/>
                <w:lang w:val="es-ES" w:eastAsia="es-ES"/>
              </w:rPr>
              <w:t>Diseño del plan</w:t>
            </w:r>
          </w:p>
        </w:tc>
        <w:tc>
          <w:tcPr>
            <w:tcW w:w="7415" w:type="dxa"/>
            <w:hideMark/>
          </w:tcPr>
          <w:p w:rsidRPr="00672413" w:rsidR="00672413" w:rsidP="00672413" w:rsidRDefault="00672413" w14:paraId="36B75294" w14:textId="77777777">
            <w:pPr>
              <w:rPr>
                <w:rFonts w:eastAsia="Times New Roman"/>
                <w:sz w:val="20"/>
                <w:szCs w:val="20"/>
                <w:lang w:val="es-ES" w:eastAsia="es-ES"/>
              </w:rPr>
            </w:pPr>
            <w:r w:rsidRPr="00672413">
              <w:rPr>
                <w:rFonts w:eastAsia="Times New Roman"/>
                <w:sz w:val="20"/>
                <w:szCs w:val="20"/>
                <w:lang w:val="es-ES" w:eastAsia="es-ES"/>
              </w:rPr>
              <w:t>Se establecen estrategias sostenibles con metas claras, recursos definidos e indicadores de seguimiento, por ejemplo, reducir un porcentaje específico de emisiones en un periodo determinado.</w:t>
            </w:r>
          </w:p>
        </w:tc>
      </w:tr>
      <w:tr w:rsidRPr="00672413" w:rsidR="00672413" w:rsidTr="00672413" w14:paraId="4A027149" w14:textId="77777777">
        <w:tc>
          <w:tcPr>
            <w:tcW w:w="1985" w:type="dxa"/>
            <w:hideMark/>
          </w:tcPr>
          <w:p w:rsidRPr="00672413" w:rsidR="00672413" w:rsidP="00672413" w:rsidRDefault="00672413" w14:paraId="24CE5F94" w14:textId="77777777">
            <w:pPr>
              <w:rPr>
                <w:rFonts w:eastAsia="Times New Roman"/>
                <w:sz w:val="20"/>
                <w:szCs w:val="20"/>
                <w:lang w:val="es-ES" w:eastAsia="es-ES"/>
              </w:rPr>
            </w:pPr>
            <w:r w:rsidRPr="00672413">
              <w:rPr>
                <w:rFonts w:eastAsia="Times New Roman"/>
                <w:b/>
                <w:bCs/>
                <w:sz w:val="20"/>
                <w:szCs w:val="20"/>
                <w:lang w:val="es-ES" w:eastAsia="es-ES"/>
              </w:rPr>
              <w:t>Ejecución</w:t>
            </w:r>
          </w:p>
        </w:tc>
        <w:tc>
          <w:tcPr>
            <w:tcW w:w="7415" w:type="dxa"/>
            <w:hideMark/>
          </w:tcPr>
          <w:p w:rsidRPr="00672413" w:rsidR="00672413" w:rsidP="00672413" w:rsidRDefault="00672413" w14:paraId="1C357627" w14:textId="77777777">
            <w:pPr>
              <w:rPr>
                <w:rFonts w:eastAsia="Times New Roman"/>
                <w:sz w:val="20"/>
                <w:szCs w:val="20"/>
                <w:lang w:val="es-ES" w:eastAsia="es-ES"/>
              </w:rPr>
            </w:pPr>
            <w:r w:rsidRPr="00672413">
              <w:rPr>
                <w:rFonts w:eastAsia="Times New Roman"/>
                <w:sz w:val="20"/>
                <w:szCs w:val="20"/>
                <w:lang w:val="es-ES" w:eastAsia="es-ES"/>
              </w:rPr>
              <w:t>Se ponen en marcha las acciones planeadas, incluyendo la formación del personal y la implementación de tecnologías limpias que impulsen la sostenibilidad operativa.</w:t>
            </w:r>
          </w:p>
        </w:tc>
      </w:tr>
      <w:tr w:rsidRPr="00672413" w:rsidR="00672413" w:rsidTr="00672413" w14:paraId="4A292881" w14:textId="77777777">
        <w:tc>
          <w:tcPr>
            <w:tcW w:w="1985" w:type="dxa"/>
            <w:hideMark/>
          </w:tcPr>
          <w:p w:rsidRPr="00672413" w:rsidR="00672413" w:rsidP="00672413" w:rsidRDefault="00672413" w14:paraId="5AC0E36C" w14:textId="77777777">
            <w:pPr>
              <w:rPr>
                <w:rFonts w:eastAsia="Times New Roman"/>
                <w:sz w:val="20"/>
                <w:szCs w:val="20"/>
                <w:lang w:val="es-ES" w:eastAsia="es-ES"/>
              </w:rPr>
            </w:pPr>
            <w:r w:rsidRPr="00672413">
              <w:rPr>
                <w:rFonts w:eastAsia="Times New Roman"/>
                <w:b/>
                <w:bCs/>
                <w:sz w:val="20"/>
                <w:szCs w:val="20"/>
                <w:lang w:val="es-ES" w:eastAsia="es-ES"/>
              </w:rPr>
              <w:t>Monitoreo</w:t>
            </w:r>
          </w:p>
        </w:tc>
        <w:tc>
          <w:tcPr>
            <w:tcW w:w="7415" w:type="dxa"/>
            <w:hideMark/>
          </w:tcPr>
          <w:p w:rsidRPr="00672413" w:rsidR="00672413" w:rsidP="00672413" w:rsidRDefault="00672413" w14:paraId="34E18146" w14:textId="77777777">
            <w:pPr>
              <w:rPr>
                <w:rFonts w:eastAsia="Times New Roman"/>
                <w:sz w:val="20"/>
                <w:szCs w:val="20"/>
                <w:lang w:val="es-ES" w:eastAsia="es-ES"/>
              </w:rPr>
            </w:pPr>
            <w:r w:rsidRPr="00672413">
              <w:rPr>
                <w:rFonts w:eastAsia="Times New Roman"/>
                <w:sz w:val="20"/>
                <w:szCs w:val="20"/>
                <w:lang w:val="es-ES" w:eastAsia="es-ES"/>
              </w:rPr>
              <w:t>Se realiza un control periódico de los avances y del cumplimiento de los objetivos establecidos, como el seguimiento mensual de consumos energéticos o de recursos.</w:t>
            </w:r>
          </w:p>
        </w:tc>
      </w:tr>
      <w:tr w:rsidRPr="00672413" w:rsidR="00672413" w:rsidTr="00672413" w14:paraId="44E2F91D" w14:textId="77777777">
        <w:tc>
          <w:tcPr>
            <w:tcW w:w="1985" w:type="dxa"/>
            <w:hideMark/>
          </w:tcPr>
          <w:p w:rsidRPr="00672413" w:rsidR="00672413" w:rsidP="00672413" w:rsidRDefault="00672413" w14:paraId="2803C10B" w14:textId="77777777">
            <w:pPr>
              <w:rPr>
                <w:rFonts w:eastAsia="Times New Roman"/>
                <w:sz w:val="20"/>
                <w:szCs w:val="20"/>
                <w:lang w:val="es-ES" w:eastAsia="es-ES"/>
              </w:rPr>
            </w:pPr>
            <w:r w:rsidRPr="00672413">
              <w:rPr>
                <w:rFonts w:eastAsia="Times New Roman"/>
                <w:b/>
                <w:bCs/>
                <w:sz w:val="20"/>
                <w:szCs w:val="20"/>
                <w:lang w:val="es-ES" w:eastAsia="es-ES"/>
              </w:rPr>
              <w:t>Mejora continua</w:t>
            </w:r>
          </w:p>
        </w:tc>
        <w:tc>
          <w:tcPr>
            <w:tcW w:w="7415" w:type="dxa"/>
            <w:hideMark/>
          </w:tcPr>
          <w:p w:rsidRPr="00672413" w:rsidR="00672413" w:rsidP="00672413" w:rsidRDefault="00672413" w14:paraId="33119737" w14:textId="77777777">
            <w:pPr>
              <w:rPr>
                <w:rFonts w:eastAsia="Times New Roman"/>
                <w:sz w:val="20"/>
                <w:szCs w:val="20"/>
                <w:lang w:val="es-ES" w:eastAsia="es-ES"/>
              </w:rPr>
            </w:pPr>
            <w:r w:rsidRPr="00672413">
              <w:rPr>
                <w:rFonts w:eastAsia="Times New Roman"/>
                <w:sz w:val="20"/>
                <w:szCs w:val="20"/>
                <w:lang w:val="es-ES" w:eastAsia="es-ES"/>
              </w:rPr>
              <w:t>Se analizan los resultados obtenidos y se formulan ajustes o nuevas acciones que optimicen los procesos, como rediseñar empaques tras evaluar su impacto ambiental.</w:t>
            </w:r>
          </w:p>
        </w:tc>
      </w:tr>
    </w:tbl>
    <w:p w:rsidRPr="00672413" w:rsidR="009727B0" w:rsidP="009727B0" w:rsidRDefault="009727B0" w14:paraId="23D4D5AA" w14:textId="77777777">
      <w:pPr>
        <w:ind w:left="792"/>
        <w:rPr>
          <w:sz w:val="20"/>
          <w:szCs w:val="20"/>
          <w:lang w:val="es-ES"/>
        </w:rPr>
      </w:pPr>
    </w:p>
    <w:p w:rsidRPr="009727B0" w:rsidR="009727B0" w:rsidP="009727B0" w:rsidRDefault="009727B0" w14:paraId="0F245B52" w14:textId="77777777">
      <w:pPr>
        <w:rPr>
          <w:sz w:val="20"/>
          <w:szCs w:val="20"/>
        </w:rPr>
      </w:pPr>
    </w:p>
    <w:p w:rsidRPr="00672413" w:rsidR="009727B0" w:rsidP="009727B0" w:rsidRDefault="009727B0" w14:paraId="00D00E24" w14:textId="77777777">
      <w:pPr>
        <w:pStyle w:val="Prrafodelista"/>
        <w:numPr>
          <w:ilvl w:val="1"/>
          <w:numId w:val="41"/>
        </w:numPr>
        <w:rPr>
          <w:b/>
          <w:bCs/>
          <w:sz w:val="20"/>
          <w:szCs w:val="20"/>
        </w:rPr>
      </w:pPr>
      <w:r w:rsidRPr="00672413">
        <w:rPr>
          <w:b/>
          <w:bCs/>
          <w:sz w:val="20"/>
          <w:szCs w:val="20"/>
        </w:rPr>
        <w:t>Clasificación</w:t>
      </w:r>
    </w:p>
    <w:p w:rsidRPr="009727B0" w:rsidR="009727B0" w:rsidP="009727B0" w:rsidRDefault="009727B0" w14:paraId="48BB3B24" w14:textId="77777777">
      <w:pPr>
        <w:pStyle w:val="Prrafodelista"/>
        <w:ind w:left="792"/>
        <w:jc w:val="both"/>
        <w:rPr>
          <w:sz w:val="20"/>
          <w:szCs w:val="20"/>
        </w:rPr>
      </w:pPr>
      <w:r w:rsidRPr="009727B0">
        <w:rPr>
          <w:sz w:val="20"/>
          <w:szCs w:val="20"/>
        </w:rPr>
        <w:t>Los procesos sostenibles se pueden organizar según distintos criterios para facilitar su análisis y gestión:</w:t>
      </w:r>
    </w:p>
    <w:p w:rsidRPr="009727B0" w:rsidR="009727B0" w:rsidP="009727B0" w:rsidRDefault="009727B0" w14:paraId="51D8B988" w14:textId="77777777">
      <w:pPr>
        <w:pStyle w:val="Prrafodelista"/>
        <w:ind w:left="792"/>
        <w:jc w:val="both"/>
        <w:rPr>
          <w:sz w:val="20"/>
          <w:szCs w:val="20"/>
        </w:rPr>
      </w:pPr>
    </w:p>
    <w:tbl>
      <w:tblPr>
        <w:tblStyle w:val="Tablaconcuadrcula"/>
        <w:tblW w:w="0" w:type="auto"/>
        <w:tblInd w:w="562" w:type="dxa"/>
        <w:tblLook w:val="04A0" w:firstRow="1" w:lastRow="0" w:firstColumn="1" w:lastColumn="0" w:noHBand="0" w:noVBand="1"/>
      </w:tblPr>
      <w:tblGrid>
        <w:gridCol w:w="1701"/>
        <w:gridCol w:w="7699"/>
      </w:tblGrid>
      <w:tr w:rsidRPr="00672413" w:rsidR="00672413" w:rsidTr="00672413" w14:paraId="69C4B0C5" w14:textId="77777777">
        <w:tc>
          <w:tcPr>
            <w:tcW w:w="1701" w:type="dxa"/>
            <w:hideMark/>
          </w:tcPr>
          <w:p w:rsidRPr="00672413" w:rsidR="00672413" w:rsidRDefault="00672413" w14:paraId="65596827" w14:textId="77777777">
            <w:pPr>
              <w:rPr>
                <w:sz w:val="20"/>
                <w:szCs w:val="20"/>
              </w:rPr>
            </w:pPr>
            <w:commentRangeStart w:id="79"/>
            <w:r w:rsidRPr="00672413">
              <w:rPr>
                <w:rStyle w:val="Textoennegrita"/>
                <w:sz w:val="20"/>
                <w:szCs w:val="20"/>
              </w:rPr>
              <w:t>Por</w:t>
            </w:r>
            <w:commentRangeEnd w:id="79"/>
            <w:r w:rsidR="00592169">
              <w:rPr>
                <w:rStyle w:val="Refdecomentario"/>
              </w:rPr>
              <w:commentReference w:id="79"/>
            </w:r>
            <w:r w:rsidRPr="00672413">
              <w:rPr>
                <w:rStyle w:val="Textoennegrita"/>
                <w:sz w:val="20"/>
                <w:szCs w:val="20"/>
              </w:rPr>
              <w:t xml:space="preserve"> tipo de sostenibilidad</w:t>
            </w:r>
          </w:p>
        </w:tc>
        <w:tc>
          <w:tcPr>
            <w:tcW w:w="7699" w:type="dxa"/>
            <w:hideMark/>
          </w:tcPr>
          <w:p w:rsidRPr="00672413" w:rsidR="00672413" w:rsidRDefault="00672413" w14:paraId="31FD9EDF" w14:textId="77777777">
            <w:pPr>
              <w:rPr>
                <w:sz w:val="20"/>
                <w:szCs w:val="20"/>
              </w:rPr>
            </w:pPr>
            <w:r w:rsidRPr="00672413">
              <w:rPr>
                <w:sz w:val="20"/>
                <w:szCs w:val="20"/>
              </w:rPr>
              <w:t>Se agrupan según el enfoque principal del impacto</w:t>
            </w:r>
            <w:r w:rsidRPr="00672413">
              <w:rPr>
                <w:b/>
                <w:bCs/>
                <w:sz w:val="20"/>
                <w:szCs w:val="20"/>
              </w:rPr>
              <w:t xml:space="preserve">: </w:t>
            </w:r>
            <w:r w:rsidRPr="00672413">
              <w:rPr>
                <w:rStyle w:val="Textoennegrita"/>
                <w:b w:val="0"/>
                <w:bCs w:val="0"/>
                <w:sz w:val="20"/>
                <w:szCs w:val="20"/>
              </w:rPr>
              <w:t>ambiental</w:t>
            </w:r>
            <w:r w:rsidRPr="00672413">
              <w:rPr>
                <w:sz w:val="20"/>
                <w:szCs w:val="20"/>
              </w:rPr>
              <w:t xml:space="preserve">, que reduce emisiones y consumo; </w:t>
            </w:r>
            <w:r w:rsidRPr="00672413">
              <w:rPr>
                <w:rStyle w:val="Textoennegrita"/>
                <w:b w:val="0"/>
                <w:bCs w:val="0"/>
                <w:sz w:val="20"/>
                <w:szCs w:val="20"/>
              </w:rPr>
              <w:t>social</w:t>
            </w:r>
            <w:r w:rsidRPr="00672413">
              <w:rPr>
                <w:b/>
                <w:bCs/>
                <w:sz w:val="20"/>
                <w:szCs w:val="20"/>
              </w:rPr>
              <w:t>,</w:t>
            </w:r>
            <w:r w:rsidRPr="00672413">
              <w:rPr>
                <w:sz w:val="20"/>
                <w:szCs w:val="20"/>
              </w:rPr>
              <w:t xml:space="preserve"> que promueve inclusión y condiciones laborales justas; y </w:t>
            </w:r>
            <w:r w:rsidRPr="00672413">
              <w:rPr>
                <w:rStyle w:val="Textoennegrita"/>
                <w:b w:val="0"/>
                <w:bCs w:val="0"/>
                <w:sz w:val="20"/>
                <w:szCs w:val="20"/>
              </w:rPr>
              <w:t>económica</w:t>
            </w:r>
            <w:r w:rsidRPr="00672413">
              <w:rPr>
                <w:b/>
                <w:bCs/>
                <w:sz w:val="20"/>
                <w:szCs w:val="20"/>
              </w:rPr>
              <w:t>,</w:t>
            </w:r>
            <w:r w:rsidRPr="00672413">
              <w:rPr>
                <w:sz w:val="20"/>
                <w:szCs w:val="20"/>
              </w:rPr>
              <w:t xml:space="preserve"> que impulsa la eficiencia y la rentabilidad responsable.</w:t>
            </w:r>
          </w:p>
        </w:tc>
      </w:tr>
      <w:tr w:rsidRPr="00672413" w:rsidR="00672413" w:rsidTr="00672413" w14:paraId="1AB9A1E1" w14:textId="77777777">
        <w:tc>
          <w:tcPr>
            <w:tcW w:w="1701" w:type="dxa"/>
            <w:hideMark/>
          </w:tcPr>
          <w:p w:rsidRPr="00672413" w:rsidR="00672413" w:rsidRDefault="00672413" w14:paraId="39BE54A7" w14:textId="77777777">
            <w:pPr>
              <w:rPr>
                <w:sz w:val="20"/>
                <w:szCs w:val="20"/>
              </w:rPr>
            </w:pPr>
            <w:r w:rsidRPr="00672413">
              <w:rPr>
                <w:rStyle w:val="Textoennegrita"/>
                <w:sz w:val="20"/>
                <w:szCs w:val="20"/>
              </w:rPr>
              <w:t>Por función logística</w:t>
            </w:r>
          </w:p>
        </w:tc>
        <w:tc>
          <w:tcPr>
            <w:tcW w:w="7699" w:type="dxa"/>
            <w:hideMark/>
          </w:tcPr>
          <w:p w:rsidRPr="00672413" w:rsidR="00672413" w:rsidRDefault="00672413" w14:paraId="55C25166" w14:textId="54CFF591">
            <w:pPr>
              <w:rPr>
                <w:sz w:val="20"/>
                <w:szCs w:val="20"/>
              </w:rPr>
            </w:pPr>
            <w:r w:rsidRPr="00672413">
              <w:rPr>
                <w:sz w:val="20"/>
                <w:szCs w:val="20"/>
              </w:rPr>
              <w:t>Se relacionan con las etapas del proceso</w:t>
            </w:r>
            <w:r w:rsidRPr="00672413">
              <w:rPr>
                <w:b/>
                <w:bCs/>
                <w:sz w:val="20"/>
                <w:szCs w:val="20"/>
              </w:rPr>
              <w:t xml:space="preserve">: </w:t>
            </w:r>
            <w:r w:rsidRPr="00672413">
              <w:rPr>
                <w:rStyle w:val="Textoennegrita"/>
                <w:b w:val="0"/>
                <w:bCs w:val="0"/>
                <w:sz w:val="20"/>
                <w:szCs w:val="20"/>
              </w:rPr>
              <w:t>abastecimiento, producción, almacenamiento, transporte, distribución y servicio posventa</w:t>
            </w:r>
            <w:r w:rsidRPr="00672413">
              <w:rPr>
                <w:b/>
                <w:bCs/>
                <w:sz w:val="20"/>
                <w:szCs w:val="20"/>
              </w:rPr>
              <w:t>,</w:t>
            </w:r>
            <w:r w:rsidRPr="00672413">
              <w:rPr>
                <w:sz w:val="20"/>
                <w:szCs w:val="20"/>
              </w:rPr>
              <w:t xml:space="preserve"> asegurando sostenibilidad en toda la cadena.</w:t>
            </w:r>
          </w:p>
        </w:tc>
      </w:tr>
      <w:tr w:rsidRPr="00672413" w:rsidR="00672413" w:rsidTr="00672413" w14:paraId="418223BD" w14:textId="77777777">
        <w:tc>
          <w:tcPr>
            <w:tcW w:w="1701" w:type="dxa"/>
            <w:hideMark/>
          </w:tcPr>
          <w:p w:rsidRPr="00672413" w:rsidR="00672413" w:rsidRDefault="00672413" w14:paraId="5E83F6D3" w14:textId="77777777">
            <w:pPr>
              <w:rPr>
                <w:sz w:val="20"/>
                <w:szCs w:val="20"/>
              </w:rPr>
            </w:pPr>
            <w:r w:rsidRPr="00672413">
              <w:rPr>
                <w:rStyle w:val="Textoennegrita"/>
                <w:sz w:val="20"/>
                <w:szCs w:val="20"/>
              </w:rPr>
              <w:t>Por origen de la iniciativa</w:t>
            </w:r>
          </w:p>
        </w:tc>
        <w:tc>
          <w:tcPr>
            <w:tcW w:w="7699" w:type="dxa"/>
            <w:hideMark/>
          </w:tcPr>
          <w:p w:rsidRPr="00672413" w:rsidR="00672413" w:rsidRDefault="00672413" w14:paraId="07A0DE70" w14:textId="77777777">
            <w:pPr>
              <w:rPr>
                <w:sz w:val="20"/>
                <w:szCs w:val="20"/>
              </w:rPr>
            </w:pPr>
            <w:r w:rsidRPr="00672413">
              <w:rPr>
                <w:sz w:val="20"/>
                <w:szCs w:val="20"/>
              </w:rPr>
              <w:t>Se clasifican según su impulso</w:t>
            </w:r>
            <w:r w:rsidRPr="00672413">
              <w:rPr>
                <w:b/>
                <w:bCs/>
                <w:sz w:val="20"/>
                <w:szCs w:val="20"/>
              </w:rPr>
              <w:t xml:space="preserve">: </w:t>
            </w:r>
            <w:r w:rsidRPr="00672413">
              <w:rPr>
                <w:rStyle w:val="Textoennegrita"/>
                <w:b w:val="0"/>
                <w:bCs w:val="0"/>
                <w:sz w:val="20"/>
                <w:szCs w:val="20"/>
              </w:rPr>
              <w:t>internas</w:t>
            </w:r>
            <w:r w:rsidRPr="00672413">
              <w:rPr>
                <w:sz w:val="20"/>
                <w:szCs w:val="20"/>
              </w:rPr>
              <w:t xml:space="preserve">, cuando surgen de la empresa, o </w:t>
            </w:r>
            <w:r w:rsidRPr="00672413">
              <w:rPr>
                <w:rStyle w:val="Textoennegrita"/>
                <w:b w:val="0"/>
                <w:bCs w:val="0"/>
                <w:sz w:val="20"/>
                <w:szCs w:val="20"/>
              </w:rPr>
              <w:t>externas</w:t>
            </w:r>
            <w:r w:rsidRPr="00672413">
              <w:rPr>
                <w:b/>
                <w:bCs/>
                <w:sz w:val="20"/>
                <w:szCs w:val="20"/>
              </w:rPr>
              <w:t>,</w:t>
            </w:r>
            <w:r w:rsidRPr="00672413">
              <w:rPr>
                <w:sz w:val="20"/>
                <w:szCs w:val="20"/>
              </w:rPr>
              <w:t xml:space="preserve"> cuando provienen de regulaciones, clientes o demandas del mercado global.</w:t>
            </w:r>
          </w:p>
        </w:tc>
      </w:tr>
      <w:tr w:rsidRPr="00672413" w:rsidR="00672413" w:rsidTr="00672413" w14:paraId="2E494AAE" w14:textId="77777777">
        <w:tc>
          <w:tcPr>
            <w:tcW w:w="1701" w:type="dxa"/>
            <w:hideMark/>
          </w:tcPr>
          <w:p w:rsidRPr="00672413" w:rsidR="00672413" w:rsidRDefault="00672413" w14:paraId="38A1D437" w14:textId="77777777">
            <w:pPr>
              <w:rPr>
                <w:sz w:val="20"/>
                <w:szCs w:val="20"/>
              </w:rPr>
            </w:pPr>
            <w:r w:rsidRPr="00672413">
              <w:rPr>
                <w:rStyle w:val="Textoennegrita"/>
                <w:sz w:val="20"/>
                <w:szCs w:val="20"/>
              </w:rPr>
              <w:t>Por tipo de tecnología</w:t>
            </w:r>
          </w:p>
        </w:tc>
        <w:tc>
          <w:tcPr>
            <w:tcW w:w="7699" w:type="dxa"/>
            <w:hideMark/>
          </w:tcPr>
          <w:p w:rsidRPr="00672413" w:rsidR="00672413" w:rsidRDefault="00672413" w14:paraId="3357118E" w14:textId="77777777">
            <w:pPr>
              <w:rPr>
                <w:sz w:val="20"/>
                <w:szCs w:val="20"/>
              </w:rPr>
            </w:pPr>
            <w:r w:rsidRPr="00672413">
              <w:rPr>
                <w:sz w:val="20"/>
                <w:szCs w:val="20"/>
              </w:rPr>
              <w:t xml:space="preserve">Se diferencian por el nivel de avance tecnológico: </w:t>
            </w:r>
            <w:r w:rsidRPr="00672413">
              <w:rPr>
                <w:rStyle w:val="Textoennegrita"/>
                <w:b w:val="0"/>
                <w:bCs w:val="0"/>
                <w:sz w:val="20"/>
                <w:szCs w:val="20"/>
              </w:rPr>
              <w:t>tradicional, digital, automatizada e inteligente</w:t>
            </w:r>
            <w:r w:rsidRPr="00672413">
              <w:rPr>
                <w:b/>
                <w:bCs/>
                <w:sz w:val="20"/>
                <w:szCs w:val="20"/>
              </w:rPr>
              <w:t xml:space="preserve">, </w:t>
            </w:r>
            <w:r w:rsidRPr="00672413">
              <w:rPr>
                <w:sz w:val="20"/>
                <w:szCs w:val="20"/>
              </w:rPr>
              <w:t>integrando herramientas como sensores IoT para monitorear condiciones en tiempo real.</w:t>
            </w:r>
          </w:p>
        </w:tc>
      </w:tr>
    </w:tbl>
    <w:p w:rsidRPr="009727B0" w:rsidR="009727B0" w:rsidP="009727B0" w:rsidRDefault="009727B0" w14:paraId="766E1F72" w14:textId="77777777">
      <w:pPr>
        <w:pStyle w:val="Prrafodelista"/>
        <w:ind w:left="360"/>
        <w:jc w:val="both"/>
        <w:rPr>
          <w:sz w:val="20"/>
          <w:szCs w:val="20"/>
        </w:rPr>
      </w:pPr>
    </w:p>
    <w:p w:rsidRPr="00592169" w:rsidR="009727B0" w:rsidP="009727B0" w:rsidRDefault="009727B0" w14:paraId="79B9486E" w14:textId="77777777">
      <w:pPr>
        <w:pStyle w:val="Prrafodelista"/>
        <w:numPr>
          <w:ilvl w:val="1"/>
          <w:numId w:val="41"/>
        </w:numPr>
        <w:rPr>
          <w:b/>
          <w:bCs/>
          <w:sz w:val="20"/>
          <w:szCs w:val="20"/>
        </w:rPr>
      </w:pPr>
      <w:r w:rsidRPr="00592169">
        <w:rPr>
          <w:b/>
          <w:bCs/>
          <w:sz w:val="20"/>
          <w:szCs w:val="20"/>
        </w:rPr>
        <w:t>Caracterización</w:t>
      </w:r>
    </w:p>
    <w:p w:rsidRPr="009727B0" w:rsidR="009727B0" w:rsidP="009727B0" w:rsidRDefault="009727B0" w14:paraId="541C9314" w14:textId="77777777">
      <w:pPr>
        <w:pStyle w:val="Prrafodelista"/>
        <w:ind w:left="792"/>
        <w:jc w:val="both"/>
        <w:rPr>
          <w:sz w:val="20"/>
          <w:szCs w:val="20"/>
        </w:rPr>
      </w:pPr>
      <w:r w:rsidRPr="009727B0">
        <w:rPr>
          <w:sz w:val="20"/>
          <w:szCs w:val="20"/>
        </w:rPr>
        <w:t>Caracterizar los procesos sostenibles permite examinar de forma detallada cómo se integran las prácticas responsables en cada etapa de la cadena de suministro. Este análisis facilita la toma de decisiones alineadas con los objetivos ambientales, sociales y económicos de la organización. A continuación, se presentan las principales etapas y ejemplos de acciones sostenibles aplicables en cada una:</w:t>
      </w:r>
    </w:p>
    <w:tbl>
      <w:tblPr>
        <w:tblStyle w:val="Tablaconcuadrcula"/>
        <w:tblW w:w="0" w:type="auto"/>
        <w:tblInd w:w="562" w:type="dxa"/>
        <w:tblLook w:val="04A0" w:firstRow="1" w:lastRow="0" w:firstColumn="1" w:lastColumn="0" w:noHBand="0" w:noVBand="1"/>
      </w:tblPr>
      <w:tblGrid>
        <w:gridCol w:w="2552"/>
        <w:gridCol w:w="2551"/>
        <w:gridCol w:w="2127"/>
        <w:gridCol w:w="2170"/>
      </w:tblGrid>
      <w:tr w:rsidRPr="00017E9C" w:rsidR="00306EE6" w:rsidTr="00017E9C" w14:paraId="78346275" w14:textId="77777777">
        <w:tc>
          <w:tcPr>
            <w:tcW w:w="2552" w:type="dxa"/>
            <w:hideMark/>
          </w:tcPr>
          <w:p w:rsidRPr="00017E9C" w:rsidR="00017E9C" w:rsidP="00017E9C" w:rsidRDefault="00017E9C" w14:paraId="7069051F" w14:textId="77777777">
            <w:pPr>
              <w:jc w:val="center"/>
              <w:rPr>
                <w:rFonts w:eastAsia="Times New Roman"/>
                <w:b/>
                <w:bCs/>
                <w:sz w:val="20"/>
                <w:szCs w:val="20"/>
                <w:lang w:val="es-ES" w:eastAsia="es-ES"/>
              </w:rPr>
            </w:pPr>
            <w:commentRangeStart w:id="80"/>
            <w:r w:rsidRPr="00017E9C">
              <w:rPr>
                <w:rFonts w:eastAsia="Times New Roman"/>
                <w:b/>
                <w:bCs/>
                <w:sz w:val="20"/>
                <w:szCs w:val="20"/>
                <w:lang w:val="es-ES" w:eastAsia="es-ES"/>
              </w:rPr>
              <w:t>Por</w:t>
            </w:r>
            <w:commentRangeEnd w:id="80"/>
            <w:r w:rsidR="00A81878">
              <w:rPr>
                <w:rStyle w:val="Refdecomentario"/>
              </w:rPr>
              <w:commentReference w:id="80"/>
            </w:r>
            <w:r w:rsidRPr="00017E9C">
              <w:rPr>
                <w:rFonts w:eastAsia="Times New Roman"/>
                <w:b/>
                <w:bCs/>
                <w:sz w:val="20"/>
                <w:szCs w:val="20"/>
                <w:lang w:val="es-ES" w:eastAsia="es-ES"/>
              </w:rPr>
              <w:t xml:space="preserve"> tipo de sostenibilidad</w:t>
            </w:r>
          </w:p>
        </w:tc>
        <w:tc>
          <w:tcPr>
            <w:tcW w:w="2551" w:type="dxa"/>
            <w:hideMark/>
          </w:tcPr>
          <w:p w:rsidRPr="00017E9C" w:rsidR="00017E9C" w:rsidP="00017E9C" w:rsidRDefault="00017E9C" w14:paraId="07F67246" w14:textId="77777777">
            <w:pPr>
              <w:jc w:val="center"/>
              <w:rPr>
                <w:rFonts w:eastAsia="Times New Roman"/>
                <w:b/>
                <w:bCs/>
                <w:sz w:val="20"/>
                <w:szCs w:val="20"/>
                <w:lang w:val="es-ES" w:eastAsia="es-ES"/>
              </w:rPr>
            </w:pPr>
            <w:r w:rsidRPr="00017E9C">
              <w:rPr>
                <w:rFonts w:eastAsia="Times New Roman"/>
                <w:b/>
                <w:bCs/>
                <w:sz w:val="20"/>
                <w:szCs w:val="20"/>
                <w:lang w:val="es-ES" w:eastAsia="es-ES"/>
              </w:rPr>
              <w:t>Por función logística</w:t>
            </w:r>
          </w:p>
        </w:tc>
        <w:tc>
          <w:tcPr>
            <w:tcW w:w="2127" w:type="dxa"/>
            <w:hideMark/>
          </w:tcPr>
          <w:p w:rsidRPr="00017E9C" w:rsidR="00017E9C" w:rsidP="00017E9C" w:rsidRDefault="00017E9C" w14:paraId="148A8C39" w14:textId="77777777">
            <w:pPr>
              <w:jc w:val="center"/>
              <w:rPr>
                <w:rFonts w:eastAsia="Times New Roman"/>
                <w:b/>
                <w:bCs/>
                <w:sz w:val="20"/>
                <w:szCs w:val="20"/>
                <w:lang w:val="es-ES" w:eastAsia="es-ES"/>
              </w:rPr>
            </w:pPr>
            <w:r w:rsidRPr="00017E9C">
              <w:rPr>
                <w:rFonts w:eastAsia="Times New Roman"/>
                <w:b/>
                <w:bCs/>
                <w:sz w:val="20"/>
                <w:szCs w:val="20"/>
                <w:lang w:val="es-ES" w:eastAsia="es-ES"/>
              </w:rPr>
              <w:t>Por origen de la iniciativa</w:t>
            </w:r>
          </w:p>
        </w:tc>
        <w:tc>
          <w:tcPr>
            <w:tcW w:w="2170" w:type="dxa"/>
            <w:hideMark/>
          </w:tcPr>
          <w:p w:rsidRPr="00017E9C" w:rsidR="00017E9C" w:rsidP="00017E9C" w:rsidRDefault="00017E9C" w14:paraId="2232214E" w14:textId="77777777">
            <w:pPr>
              <w:jc w:val="center"/>
              <w:rPr>
                <w:rFonts w:eastAsia="Times New Roman"/>
                <w:b/>
                <w:bCs/>
                <w:sz w:val="20"/>
                <w:szCs w:val="20"/>
                <w:lang w:val="es-ES" w:eastAsia="es-ES"/>
              </w:rPr>
            </w:pPr>
            <w:r w:rsidRPr="00017E9C">
              <w:rPr>
                <w:rFonts w:eastAsia="Times New Roman"/>
                <w:b/>
                <w:bCs/>
                <w:sz w:val="20"/>
                <w:szCs w:val="20"/>
                <w:lang w:val="es-ES" w:eastAsia="es-ES"/>
              </w:rPr>
              <w:t>Por tipo de tecnología</w:t>
            </w:r>
          </w:p>
        </w:tc>
      </w:tr>
      <w:tr w:rsidRPr="00017E9C" w:rsidR="00A81878" w:rsidTr="00017E9C" w14:paraId="4970941E" w14:textId="77777777">
        <w:tc>
          <w:tcPr>
            <w:tcW w:w="2552" w:type="dxa"/>
          </w:tcPr>
          <w:p w:rsidRPr="00017E9C" w:rsidR="00017E9C" w:rsidP="00017E9C" w:rsidRDefault="00A81878" w14:paraId="4B17F786" w14:textId="0BD966DB">
            <w:pPr>
              <w:jc w:val="center"/>
              <w:rPr>
                <w:rFonts w:eastAsia="Times New Roman"/>
                <w:b/>
                <w:bCs/>
                <w:sz w:val="20"/>
                <w:szCs w:val="20"/>
                <w:lang w:val="es-ES" w:eastAsia="es-ES"/>
              </w:rPr>
            </w:pPr>
            <w:commentRangeStart w:id="81"/>
            <w:r>
              <w:rPr>
                <w:noProof/>
              </w:rPr>
              <w:drawing>
                <wp:inline distT="0" distB="0" distL="0" distR="0" wp14:anchorId="2E4B979B" wp14:editId="7F4A6A7B">
                  <wp:extent cx="1257300" cy="33210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01793" cy="343855"/>
                          </a:xfrm>
                          <a:prstGeom prst="rect">
                            <a:avLst/>
                          </a:prstGeom>
                        </pic:spPr>
                      </pic:pic>
                    </a:graphicData>
                  </a:graphic>
                </wp:inline>
              </w:drawing>
            </w:r>
            <w:commentRangeEnd w:id="81"/>
            <w:r>
              <w:rPr>
                <w:rStyle w:val="Refdecomentario"/>
              </w:rPr>
              <w:commentReference w:id="81"/>
            </w:r>
          </w:p>
        </w:tc>
        <w:tc>
          <w:tcPr>
            <w:tcW w:w="2551" w:type="dxa"/>
          </w:tcPr>
          <w:p w:rsidRPr="00017E9C" w:rsidR="00017E9C" w:rsidP="00017E9C" w:rsidRDefault="00A81878" w14:paraId="717F9E20" w14:textId="4C49B0F2">
            <w:pPr>
              <w:jc w:val="center"/>
              <w:rPr>
                <w:rFonts w:eastAsia="Times New Roman"/>
                <w:b/>
                <w:bCs/>
                <w:sz w:val="20"/>
                <w:szCs w:val="20"/>
                <w:lang w:val="es-ES" w:eastAsia="es-ES"/>
              </w:rPr>
            </w:pPr>
            <w:commentRangeStart w:id="82"/>
            <w:r>
              <w:rPr>
                <w:noProof/>
              </w:rPr>
              <w:drawing>
                <wp:inline distT="0" distB="0" distL="0" distR="0" wp14:anchorId="4216086F" wp14:editId="37D39A7A">
                  <wp:extent cx="858483" cy="5524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65497" cy="556964"/>
                          </a:xfrm>
                          <a:prstGeom prst="rect">
                            <a:avLst/>
                          </a:prstGeom>
                        </pic:spPr>
                      </pic:pic>
                    </a:graphicData>
                  </a:graphic>
                </wp:inline>
              </w:drawing>
            </w:r>
            <w:commentRangeEnd w:id="82"/>
            <w:r>
              <w:rPr>
                <w:rStyle w:val="Refdecomentario"/>
              </w:rPr>
              <w:commentReference w:id="82"/>
            </w:r>
          </w:p>
        </w:tc>
        <w:tc>
          <w:tcPr>
            <w:tcW w:w="2127" w:type="dxa"/>
          </w:tcPr>
          <w:p w:rsidRPr="00017E9C" w:rsidR="00017E9C" w:rsidP="00017E9C" w:rsidRDefault="00A81878" w14:paraId="47E238A5" w14:textId="191B7CF8">
            <w:pPr>
              <w:jc w:val="center"/>
              <w:rPr>
                <w:rFonts w:eastAsia="Times New Roman"/>
                <w:b/>
                <w:bCs/>
                <w:sz w:val="20"/>
                <w:szCs w:val="20"/>
                <w:lang w:val="es-ES" w:eastAsia="es-ES"/>
              </w:rPr>
            </w:pPr>
            <w:commentRangeStart w:id="83"/>
            <w:r>
              <w:rPr>
                <w:noProof/>
              </w:rPr>
              <w:drawing>
                <wp:inline distT="0" distB="0" distL="0" distR="0" wp14:anchorId="4E95FE2D" wp14:editId="4C3F0309">
                  <wp:extent cx="914400" cy="6147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1723" cy="619712"/>
                          </a:xfrm>
                          <a:prstGeom prst="rect">
                            <a:avLst/>
                          </a:prstGeom>
                        </pic:spPr>
                      </pic:pic>
                    </a:graphicData>
                  </a:graphic>
                </wp:inline>
              </w:drawing>
            </w:r>
            <w:commentRangeEnd w:id="83"/>
            <w:r>
              <w:rPr>
                <w:rStyle w:val="Refdecomentario"/>
              </w:rPr>
              <w:commentReference w:id="83"/>
            </w:r>
          </w:p>
        </w:tc>
        <w:tc>
          <w:tcPr>
            <w:tcW w:w="2170" w:type="dxa"/>
          </w:tcPr>
          <w:p w:rsidRPr="00017E9C" w:rsidR="00017E9C" w:rsidP="00017E9C" w:rsidRDefault="00306EE6" w14:paraId="4CA3F811" w14:textId="7A1A0399">
            <w:pPr>
              <w:jc w:val="center"/>
              <w:rPr>
                <w:rFonts w:eastAsia="Times New Roman"/>
                <w:b/>
                <w:bCs/>
                <w:sz w:val="20"/>
                <w:szCs w:val="20"/>
                <w:lang w:val="es-ES" w:eastAsia="es-ES"/>
              </w:rPr>
            </w:pPr>
            <w:commentRangeStart w:id="84"/>
            <w:r>
              <w:rPr>
                <w:noProof/>
              </w:rPr>
              <w:drawing>
                <wp:inline distT="0" distB="0" distL="0" distR="0" wp14:anchorId="5308EB02" wp14:editId="1B5D6662">
                  <wp:extent cx="762000" cy="626198"/>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7682" cy="630868"/>
                          </a:xfrm>
                          <a:prstGeom prst="rect">
                            <a:avLst/>
                          </a:prstGeom>
                        </pic:spPr>
                      </pic:pic>
                    </a:graphicData>
                  </a:graphic>
                </wp:inline>
              </w:drawing>
            </w:r>
            <w:commentRangeEnd w:id="84"/>
            <w:r>
              <w:rPr>
                <w:rStyle w:val="Refdecomentario"/>
              </w:rPr>
              <w:commentReference w:id="84"/>
            </w:r>
          </w:p>
        </w:tc>
      </w:tr>
      <w:tr w:rsidRPr="00017E9C" w:rsidR="00306EE6" w:rsidTr="00017E9C" w14:paraId="731C1595" w14:textId="77777777">
        <w:tc>
          <w:tcPr>
            <w:tcW w:w="2552" w:type="dxa"/>
            <w:hideMark/>
          </w:tcPr>
          <w:p w:rsidRPr="00017E9C" w:rsidR="00017E9C" w:rsidP="00017E9C" w:rsidRDefault="00017E9C" w14:paraId="0CB21A65" w14:textId="77777777">
            <w:pPr>
              <w:rPr>
                <w:rFonts w:eastAsia="Times New Roman"/>
                <w:sz w:val="20"/>
                <w:szCs w:val="20"/>
                <w:lang w:val="es-ES" w:eastAsia="es-ES"/>
              </w:rPr>
            </w:pPr>
            <w:r w:rsidRPr="00017E9C">
              <w:rPr>
                <w:rFonts w:eastAsia="Times New Roman"/>
                <w:sz w:val="20"/>
                <w:szCs w:val="20"/>
                <w:lang w:val="es-ES" w:eastAsia="es-ES"/>
              </w:rPr>
              <w:t>Enfoca la gestión en tres dimensiones: ambiental (reducción de impactos), social (condiciones justas) y económica (eficiencia responsable).</w:t>
            </w:r>
          </w:p>
        </w:tc>
        <w:tc>
          <w:tcPr>
            <w:tcW w:w="2551" w:type="dxa"/>
            <w:hideMark/>
          </w:tcPr>
          <w:p w:rsidRPr="00017E9C" w:rsidR="00017E9C" w:rsidP="00017E9C" w:rsidRDefault="00017E9C" w14:paraId="27AB39C8" w14:textId="74C4EFD6">
            <w:pPr>
              <w:rPr>
                <w:rFonts w:eastAsia="Times New Roman"/>
                <w:sz w:val="20"/>
                <w:szCs w:val="20"/>
                <w:lang w:val="es-ES" w:eastAsia="es-ES"/>
              </w:rPr>
            </w:pPr>
            <w:r w:rsidRPr="00017E9C">
              <w:rPr>
                <w:rFonts w:eastAsia="Times New Roman"/>
                <w:sz w:val="20"/>
                <w:szCs w:val="20"/>
                <w:lang w:val="es-ES" w:eastAsia="es-ES"/>
              </w:rPr>
              <w:t>Considera todas las etapas del proceso logístico: abastecimiento, producción, almacenamiento, transporte, distribución y servicio posventa.</w:t>
            </w:r>
          </w:p>
        </w:tc>
        <w:tc>
          <w:tcPr>
            <w:tcW w:w="2127" w:type="dxa"/>
            <w:hideMark/>
          </w:tcPr>
          <w:p w:rsidRPr="00017E9C" w:rsidR="00017E9C" w:rsidP="00017E9C" w:rsidRDefault="00017E9C" w14:paraId="6ED4841F" w14:textId="77777777">
            <w:pPr>
              <w:rPr>
                <w:rFonts w:eastAsia="Times New Roman"/>
                <w:sz w:val="20"/>
                <w:szCs w:val="20"/>
                <w:lang w:val="es-ES" w:eastAsia="es-ES"/>
              </w:rPr>
            </w:pPr>
            <w:r w:rsidRPr="00017E9C">
              <w:rPr>
                <w:rFonts w:eastAsia="Times New Roman"/>
                <w:sz w:val="20"/>
                <w:szCs w:val="20"/>
                <w:lang w:val="es-ES" w:eastAsia="es-ES"/>
              </w:rPr>
              <w:t>Distingue entre iniciativas internas impulsadas por la empresa y externas derivadas de regulaciones o exigencias del mercado.</w:t>
            </w:r>
          </w:p>
        </w:tc>
        <w:tc>
          <w:tcPr>
            <w:tcW w:w="2170" w:type="dxa"/>
            <w:hideMark/>
          </w:tcPr>
          <w:p w:rsidRPr="00017E9C" w:rsidR="00017E9C" w:rsidP="00017E9C" w:rsidRDefault="00017E9C" w14:paraId="69DD8AA0" w14:textId="77777777">
            <w:pPr>
              <w:rPr>
                <w:rFonts w:eastAsia="Times New Roman"/>
                <w:sz w:val="20"/>
                <w:szCs w:val="20"/>
                <w:lang w:val="es-ES" w:eastAsia="es-ES"/>
              </w:rPr>
            </w:pPr>
            <w:r w:rsidRPr="00017E9C">
              <w:rPr>
                <w:rFonts w:eastAsia="Times New Roman"/>
                <w:sz w:val="20"/>
                <w:szCs w:val="20"/>
                <w:lang w:val="es-ES" w:eastAsia="es-ES"/>
              </w:rPr>
              <w:t>Clasifica según el nivel tecnológico aplicado: tradicional, digital, automatizada o inteligente con integración de sistemas avanzados.</w:t>
            </w:r>
          </w:p>
        </w:tc>
      </w:tr>
    </w:tbl>
    <w:p w:rsidRPr="00017E9C" w:rsidR="009727B0" w:rsidP="009727B0" w:rsidRDefault="009727B0" w14:paraId="016FF72E" w14:textId="77777777">
      <w:pPr>
        <w:pStyle w:val="Prrafodelista"/>
        <w:ind w:left="792"/>
        <w:jc w:val="both"/>
        <w:rPr>
          <w:sz w:val="20"/>
          <w:szCs w:val="20"/>
          <w:lang w:val="es-ES"/>
        </w:rPr>
      </w:pPr>
    </w:p>
    <w:p w:rsidR="00815157" w:rsidRDefault="00815157" w14:paraId="75E74A95" w14:textId="7F1F5C6F">
      <w:pPr>
        <w:rPr>
          <w:sz w:val="20"/>
          <w:szCs w:val="20"/>
        </w:rPr>
      </w:pPr>
    </w:p>
    <w:p w:rsidRPr="009727B0" w:rsidR="009727B0" w:rsidP="009727B0" w:rsidRDefault="009727B0" w14:paraId="13063B7C" w14:textId="77777777">
      <w:pPr>
        <w:pStyle w:val="Prrafodelista"/>
        <w:numPr>
          <w:ilvl w:val="0"/>
          <w:numId w:val="41"/>
        </w:numPr>
        <w:rPr>
          <w:b/>
          <w:sz w:val="20"/>
          <w:szCs w:val="20"/>
        </w:rPr>
      </w:pPr>
      <w:bookmarkStart w:name="CadenaValor5" w:id="85"/>
      <w:r w:rsidRPr="009727B0">
        <w:rPr>
          <w:b/>
          <w:sz w:val="20"/>
          <w:szCs w:val="20"/>
        </w:rPr>
        <w:t>Cadena de valor sostenible</w:t>
      </w:r>
    </w:p>
    <w:p w:rsidRPr="009727B0" w:rsidR="009727B0" w:rsidP="009727B0" w:rsidRDefault="009727B0" w14:paraId="7124CB4D" w14:textId="77777777">
      <w:pPr>
        <w:pStyle w:val="Prrafodelista"/>
        <w:ind w:left="360"/>
        <w:jc w:val="both"/>
        <w:rPr>
          <w:rFonts w:eastAsia="Times New Roman"/>
          <w:sz w:val="20"/>
          <w:szCs w:val="20"/>
        </w:rPr>
      </w:pPr>
      <w:r w:rsidRPr="009727B0">
        <w:rPr>
          <w:rFonts w:eastAsia="Times New Roman"/>
          <w:sz w:val="20"/>
          <w:szCs w:val="20"/>
        </w:rPr>
        <w:t xml:space="preserve">La cadena de valor sostenible permite que las organizaciones identifiquen cómo crear y mantener ventajas competitivas alineadas con los principios del desarrollo sostenible. Este enfoque busca integrar el valor </w:t>
      </w:r>
      <w:r w:rsidRPr="009727B0">
        <w:rPr>
          <w:rFonts w:eastAsia="Times New Roman"/>
          <w:sz w:val="20"/>
          <w:szCs w:val="20"/>
        </w:rPr>
        <w:t>económico, ambiental y social en cada actividad de la empresa, desde el diseño del producto hasta la postventa, incluyendo el impacto en sus grupos de interés.</w:t>
      </w:r>
    </w:p>
    <w:p w:rsidRPr="009727B0" w:rsidR="009727B0" w:rsidP="009727B0" w:rsidRDefault="009727B0" w14:paraId="2B983F36" w14:textId="77777777">
      <w:pPr>
        <w:ind w:left="360"/>
        <w:rPr>
          <w:b/>
          <w:sz w:val="20"/>
          <w:szCs w:val="20"/>
        </w:rPr>
      </w:pPr>
    </w:p>
    <w:bookmarkEnd w:id="85"/>
    <w:p w:rsidRPr="00017E9C" w:rsidR="009727B0" w:rsidP="009727B0" w:rsidRDefault="009727B0" w14:paraId="0ABDC660" w14:textId="77777777">
      <w:pPr>
        <w:pStyle w:val="Prrafodelista"/>
        <w:numPr>
          <w:ilvl w:val="1"/>
          <w:numId w:val="41"/>
        </w:numPr>
        <w:rPr>
          <w:b/>
          <w:bCs/>
          <w:sz w:val="20"/>
          <w:szCs w:val="20"/>
        </w:rPr>
      </w:pPr>
      <w:r w:rsidRPr="00017E9C">
        <w:rPr>
          <w:b/>
          <w:bCs/>
          <w:sz w:val="20"/>
          <w:szCs w:val="20"/>
        </w:rPr>
        <w:t>Concepto</w:t>
      </w:r>
    </w:p>
    <w:p w:rsidR="009727B0" w:rsidP="009727B0" w:rsidRDefault="009727B0" w14:paraId="2D6FF67E" w14:textId="006ACB33">
      <w:pPr>
        <w:pStyle w:val="Prrafodelista"/>
        <w:ind w:left="792"/>
        <w:jc w:val="both"/>
        <w:rPr>
          <w:sz w:val="20"/>
          <w:szCs w:val="20"/>
        </w:rPr>
      </w:pPr>
      <w:r w:rsidRPr="009727B0">
        <w:rPr>
          <w:sz w:val="20"/>
          <w:szCs w:val="20"/>
        </w:rPr>
        <w:t>La cadena de valor sostenible es un modelo estratégico que analiza todas las actividades que realiza una empresa para agregar valor a sus productos o servicios, incorporando principios de sostenibilidad en cada etapa. A diferencia de la cadena de valor tradicional, esta considera no solo la eficiencia y rentabilidad, sino también los impactos sociales y ambientales.</w:t>
      </w:r>
    </w:p>
    <w:p w:rsidR="00017E9C" w:rsidP="009727B0" w:rsidRDefault="00017E9C" w14:paraId="1C02235E" w14:textId="4231E1F3">
      <w:pPr>
        <w:pStyle w:val="Prrafodelista"/>
        <w:ind w:left="792"/>
        <w:jc w:val="both"/>
        <w:rPr>
          <w:sz w:val="20"/>
          <w:szCs w:val="20"/>
        </w:rPr>
      </w:pPr>
    </w:p>
    <w:p w:rsidRPr="009727B0" w:rsidR="00A81878" w:rsidP="009727B0" w:rsidRDefault="00A81878" w14:paraId="0EB5EED6" w14:textId="2C9CAEB1">
      <w:pPr>
        <w:pStyle w:val="Prrafodelista"/>
        <w:ind w:left="792"/>
        <w:jc w:val="both"/>
        <w:rPr>
          <w:sz w:val="20"/>
          <w:szCs w:val="20"/>
        </w:rPr>
      </w:pPr>
      <w:commentRangeStart w:id="86"/>
      <w:r>
        <w:rPr>
          <w:noProof/>
        </w:rPr>
        <w:drawing>
          <wp:inline distT="0" distB="0" distL="0" distR="0" wp14:anchorId="11E68D27" wp14:editId="5333A10D">
            <wp:extent cx="2657475" cy="175663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7653" cy="1763364"/>
                    </a:xfrm>
                    <a:prstGeom prst="rect">
                      <a:avLst/>
                    </a:prstGeom>
                  </pic:spPr>
                </pic:pic>
              </a:graphicData>
            </a:graphic>
          </wp:inline>
        </w:drawing>
      </w:r>
      <w:commentRangeEnd w:id="86"/>
      <w:r>
        <w:rPr>
          <w:rStyle w:val="Refdecomentario"/>
        </w:rPr>
        <w:commentReference w:id="86"/>
      </w:r>
    </w:p>
    <w:p w:rsidRPr="009727B0" w:rsidR="009727B0" w:rsidP="009727B0" w:rsidRDefault="009727B0" w14:paraId="3B4FFA4B" w14:textId="77777777">
      <w:pPr>
        <w:pStyle w:val="Prrafodelista"/>
        <w:ind w:left="792"/>
        <w:jc w:val="both"/>
        <w:rPr>
          <w:sz w:val="20"/>
          <w:szCs w:val="20"/>
        </w:rPr>
      </w:pPr>
    </w:p>
    <w:p w:rsidRPr="009727B0" w:rsidR="009727B0" w:rsidP="009727B0" w:rsidRDefault="009727B0" w14:paraId="28CBABD9" w14:textId="61226ADF">
      <w:pPr>
        <w:pStyle w:val="Prrafodelista"/>
        <w:ind w:left="792"/>
        <w:jc w:val="both"/>
        <w:rPr>
          <w:sz w:val="20"/>
          <w:szCs w:val="20"/>
        </w:rPr>
      </w:pPr>
      <w:r w:rsidRPr="009727B0">
        <w:rPr>
          <w:sz w:val="20"/>
          <w:szCs w:val="20"/>
        </w:rPr>
        <w:t>“Una cadena de valor sostenible busca maximizar el valor generado a largo plazo para todos los actores involucrados, incluyendo la sociedad y el medio ambiente” (Porter &amp; Kramer, 2011).</w:t>
      </w:r>
      <w:r w:rsidR="00017E9C">
        <w:rPr>
          <w:sz w:val="20"/>
          <w:szCs w:val="20"/>
        </w:rPr>
        <w:t xml:space="preserve"> </w:t>
      </w:r>
      <w:r w:rsidRPr="009727B0">
        <w:rPr>
          <w:sz w:val="20"/>
          <w:szCs w:val="20"/>
        </w:rPr>
        <w:t>Se trata de una herramienta esencial para garantizar la competitividad responsable y la diferenciación en mercados nacionales e internacionales cada vez más exigentes.</w:t>
      </w:r>
    </w:p>
    <w:p w:rsidRPr="009727B0" w:rsidR="009727B0" w:rsidP="009727B0" w:rsidRDefault="009727B0" w14:paraId="288C6EE9" w14:textId="77777777">
      <w:pPr>
        <w:pStyle w:val="Prrafodelista"/>
        <w:ind w:left="792"/>
        <w:jc w:val="both"/>
        <w:rPr>
          <w:sz w:val="20"/>
          <w:szCs w:val="20"/>
        </w:rPr>
      </w:pPr>
    </w:p>
    <w:p w:rsidRPr="00A81878" w:rsidR="009727B0" w:rsidP="009727B0" w:rsidRDefault="009727B0" w14:paraId="280FB876" w14:textId="078E827F">
      <w:pPr>
        <w:pStyle w:val="Prrafodelista"/>
        <w:numPr>
          <w:ilvl w:val="1"/>
          <w:numId w:val="41"/>
        </w:numPr>
        <w:rPr>
          <w:b/>
          <w:bCs/>
          <w:sz w:val="20"/>
          <w:szCs w:val="20"/>
        </w:rPr>
      </w:pPr>
      <w:r w:rsidRPr="00A81878">
        <w:rPr>
          <w:b/>
          <w:bCs/>
          <w:sz w:val="20"/>
          <w:szCs w:val="20"/>
        </w:rPr>
        <w:t>Tipo</w:t>
      </w:r>
      <w:r w:rsidR="0041427F">
        <w:rPr>
          <w:b/>
          <w:bCs/>
          <w:sz w:val="20"/>
          <w:szCs w:val="20"/>
        </w:rPr>
        <w:t>s</w:t>
      </w:r>
      <w:r w:rsidRPr="00A81878">
        <w:rPr>
          <w:b/>
          <w:bCs/>
          <w:sz w:val="20"/>
          <w:szCs w:val="20"/>
        </w:rPr>
        <w:t xml:space="preserve"> de empresas</w:t>
      </w:r>
    </w:p>
    <w:p w:rsidR="009727B0" w:rsidP="009727B0" w:rsidRDefault="009727B0" w14:paraId="7E245803" w14:textId="175DA6B7">
      <w:pPr>
        <w:pStyle w:val="Prrafodelista"/>
        <w:ind w:left="792"/>
        <w:jc w:val="both"/>
        <w:rPr>
          <w:sz w:val="20"/>
          <w:szCs w:val="20"/>
        </w:rPr>
      </w:pPr>
      <w:r w:rsidRPr="009727B0">
        <w:rPr>
          <w:sz w:val="20"/>
          <w:szCs w:val="20"/>
        </w:rPr>
        <w:t>La adopción de cadenas de valor sostenibles varía según el tipo y tamaño de empresa, sus recursos disponibles y su sector económico. A continuación, se describen los principales tipos:</w:t>
      </w:r>
    </w:p>
    <w:p w:rsidRPr="009727B0" w:rsidR="00306EE6" w:rsidP="009727B0" w:rsidRDefault="00306EE6" w14:paraId="7ED17A8A"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6804"/>
        <w:gridCol w:w="2451"/>
      </w:tblGrid>
      <w:tr w:rsidRPr="00306EE6" w:rsidR="001D7318" w:rsidTr="00306EE6" w14:paraId="1909AA07" w14:textId="1440F766">
        <w:tc>
          <w:tcPr>
            <w:tcW w:w="6804" w:type="dxa"/>
            <w:hideMark/>
          </w:tcPr>
          <w:p w:rsidR="00306EE6" w:rsidP="00306EE6" w:rsidRDefault="00306EE6" w14:paraId="37724105" w14:textId="77777777">
            <w:pPr>
              <w:rPr>
                <w:rFonts w:eastAsia="Times New Roman"/>
                <w:sz w:val="20"/>
                <w:szCs w:val="20"/>
                <w:lang w:val="es-ES" w:eastAsia="es-ES"/>
              </w:rPr>
            </w:pPr>
            <w:commentRangeStart w:id="87"/>
            <w:r w:rsidRPr="00306EE6">
              <w:rPr>
                <w:rFonts w:eastAsia="Times New Roman"/>
                <w:b/>
                <w:bCs/>
                <w:sz w:val="20"/>
                <w:szCs w:val="20"/>
                <w:lang w:val="es-ES" w:eastAsia="es-ES"/>
              </w:rPr>
              <w:t>Microempresa</w:t>
            </w:r>
            <w:commentRangeEnd w:id="87"/>
            <w:r>
              <w:rPr>
                <w:rStyle w:val="Refdecomentario"/>
              </w:rPr>
              <w:commentReference w:id="87"/>
            </w:r>
            <w:r w:rsidRPr="00306EE6">
              <w:rPr>
                <w:rFonts w:eastAsia="Times New Roman"/>
                <w:b/>
                <w:bCs/>
                <w:sz w:val="20"/>
                <w:szCs w:val="20"/>
                <w:lang w:val="es-ES" w:eastAsia="es-ES"/>
              </w:rPr>
              <w:t>.</w:t>
            </w:r>
            <w:r w:rsidRPr="00306EE6">
              <w:rPr>
                <w:rFonts w:eastAsia="Times New Roman"/>
                <w:sz w:val="20"/>
                <w:szCs w:val="20"/>
                <w:lang w:val="es-ES" w:eastAsia="es-ES"/>
              </w:rPr>
              <w:t xml:space="preserve"> </w:t>
            </w:r>
          </w:p>
          <w:p w:rsidRPr="00306EE6" w:rsidR="00306EE6" w:rsidP="00306EE6" w:rsidRDefault="00306EE6" w14:paraId="51D5FAF7" w14:textId="45570BF3">
            <w:pPr>
              <w:rPr>
                <w:rFonts w:eastAsia="Times New Roman"/>
                <w:sz w:val="20"/>
                <w:szCs w:val="20"/>
                <w:lang w:val="es-ES" w:eastAsia="es-ES"/>
              </w:rPr>
            </w:pPr>
            <w:r w:rsidRPr="00306EE6">
              <w:rPr>
                <w:rFonts w:eastAsia="Times New Roman"/>
                <w:sz w:val="20"/>
                <w:szCs w:val="20"/>
                <w:lang w:val="es-ES" w:eastAsia="es-ES"/>
              </w:rPr>
              <w:t>Bajo nivel de formalización y recursos limitados, operan en mercados locales. Implementan prácticas sostenibles básicas como reutilización de materiales, compras locales y empaques reciclables que reducen su impacto ambiental.</w:t>
            </w:r>
          </w:p>
        </w:tc>
        <w:tc>
          <w:tcPr>
            <w:tcW w:w="2268" w:type="dxa"/>
          </w:tcPr>
          <w:p w:rsidRPr="00306EE6" w:rsidR="00306EE6" w:rsidP="00306EE6" w:rsidRDefault="00306EE6" w14:paraId="1B5FB00A" w14:textId="05D6D4B8">
            <w:pPr>
              <w:rPr>
                <w:rFonts w:eastAsia="Times New Roman"/>
                <w:b/>
                <w:bCs/>
                <w:sz w:val="20"/>
                <w:szCs w:val="20"/>
                <w:lang w:val="es-ES" w:eastAsia="es-ES"/>
              </w:rPr>
            </w:pPr>
            <w:commentRangeStart w:id="88"/>
            <w:r>
              <w:rPr>
                <w:noProof/>
              </w:rPr>
              <w:drawing>
                <wp:inline distT="0" distB="0" distL="0" distR="0" wp14:anchorId="1DAB4E5E" wp14:editId="5A643BA2">
                  <wp:extent cx="1076325" cy="873540"/>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89264" cy="884041"/>
                          </a:xfrm>
                          <a:prstGeom prst="rect">
                            <a:avLst/>
                          </a:prstGeom>
                        </pic:spPr>
                      </pic:pic>
                    </a:graphicData>
                  </a:graphic>
                </wp:inline>
              </w:drawing>
            </w:r>
            <w:commentRangeEnd w:id="88"/>
            <w:r w:rsidR="001D7318">
              <w:rPr>
                <w:rStyle w:val="Refdecomentario"/>
              </w:rPr>
              <w:commentReference w:id="88"/>
            </w:r>
          </w:p>
        </w:tc>
      </w:tr>
      <w:tr w:rsidRPr="00306EE6" w:rsidR="001D7318" w:rsidTr="00306EE6" w14:paraId="1CA1949A" w14:textId="40F13B03">
        <w:tc>
          <w:tcPr>
            <w:tcW w:w="6804" w:type="dxa"/>
            <w:hideMark/>
          </w:tcPr>
          <w:p w:rsidR="00306EE6" w:rsidP="00306EE6" w:rsidRDefault="00306EE6" w14:paraId="53C6D07D" w14:textId="77777777">
            <w:pPr>
              <w:rPr>
                <w:rFonts w:eastAsia="Times New Roman"/>
                <w:sz w:val="20"/>
                <w:szCs w:val="20"/>
                <w:lang w:val="es-ES" w:eastAsia="es-ES"/>
              </w:rPr>
            </w:pPr>
            <w:r w:rsidRPr="00306EE6">
              <w:rPr>
                <w:rFonts w:eastAsia="Times New Roman"/>
                <w:b/>
                <w:bCs/>
                <w:sz w:val="20"/>
                <w:szCs w:val="20"/>
                <w:lang w:val="es-ES" w:eastAsia="es-ES"/>
              </w:rPr>
              <w:t>Pequeña empresa.</w:t>
            </w:r>
            <w:r w:rsidRPr="00306EE6">
              <w:rPr>
                <w:rFonts w:eastAsia="Times New Roman"/>
                <w:sz w:val="20"/>
                <w:szCs w:val="20"/>
                <w:lang w:val="es-ES" w:eastAsia="es-ES"/>
              </w:rPr>
              <w:t xml:space="preserve"> </w:t>
            </w:r>
          </w:p>
          <w:p w:rsidRPr="00306EE6" w:rsidR="00306EE6" w:rsidP="00306EE6" w:rsidRDefault="00306EE6" w14:paraId="22CC8F48" w14:textId="35352B31">
            <w:pPr>
              <w:rPr>
                <w:rFonts w:eastAsia="Times New Roman"/>
                <w:sz w:val="20"/>
                <w:szCs w:val="20"/>
                <w:lang w:val="es-ES" w:eastAsia="es-ES"/>
              </w:rPr>
            </w:pPr>
            <w:r w:rsidRPr="00306EE6">
              <w:rPr>
                <w:rFonts w:eastAsia="Times New Roman"/>
                <w:sz w:val="20"/>
                <w:szCs w:val="20"/>
                <w:lang w:val="es-ES" w:eastAsia="es-ES"/>
              </w:rPr>
              <w:t>Posee una estructura simple y opera en entornos regionales con recursos técnicos moderados. Empieza a incorporar eficiencia energética, separación de residuos y alianzas con proveedores sostenibles para fortalecer su gestión ambiental.</w:t>
            </w:r>
          </w:p>
        </w:tc>
        <w:tc>
          <w:tcPr>
            <w:tcW w:w="2268" w:type="dxa"/>
          </w:tcPr>
          <w:p w:rsidRPr="00306EE6" w:rsidR="00306EE6" w:rsidP="00306EE6" w:rsidRDefault="001D7318" w14:paraId="0171B198" w14:textId="307F2036">
            <w:pPr>
              <w:rPr>
                <w:rFonts w:eastAsia="Times New Roman"/>
                <w:b/>
                <w:bCs/>
                <w:sz w:val="20"/>
                <w:szCs w:val="20"/>
                <w:lang w:val="es-ES" w:eastAsia="es-ES"/>
              </w:rPr>
            </w:pPr>
            <w:commentRangeStart w:id="89"/>
            <w:r>
              <w:rPr>
                <w:noProof/>
              </w:rPr>
              <w:drawing>
                <wp:inline distT="0" distB="0" distL="0" distR="0" wp14:anchorId="180390DC" wp14:editId="119ADE15">
                  <wp:extent cx="1419225" cy="61438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7392" cy="622247"/>
                          </a:xfrm>
                          <a:prstGeom prst="rect">
                            <a:avLst/>
                          </a:prstGeom>
                        </pic:spPr>
                      </pic:pic>
                    </a:graphicData>
                  </a:graphic>
                </wp:inline>
              </w:drawing>
            </w:r>
            <w:commentRangeEnd w:id="89"/>
            <w:r>
              <w:rPr>
                <w:rStyle w:val="Refdecomentario"/>
              </w:rPr>
              <w:commentReference w:id="89"/>
            </w:r>
          </w:p>
        </w:tc>
      </w:tr>
      <w:tr w:rsidRPr="00306EE6" w:rsidR="001D7318" w:rsidTr="00306EE6" w14:paraId="77A22196" w14:textId="01B6BCFC">
        <w:tc>
          <w:tcPr>
            <w:tcW w:w="6804" w:type="dxa"/>
            <w:hideMark/>
          </w:tcPr>
          <w:p w:rsidR="00306EE6" w:rsidP="00306EE6" w:rsidRDefault="00306EE6" w14:paraId="66C69DDB" w14:textId="77777777">
            <w:pPr>
              <w:rPr>
                <w:rFonts w:eastAsia="Times New Roman"/>
                <w:sz w:val="20"/>
                <w:szCs w:val="20"/>
                <w:lang w:val="es-ES" w:eastAsia="es-ES"/>
              </w:rPr>
            </w:pPr>
            <w:r w:rsidRPr="00306EE6">
              <w:rPr>
                <w:rFonts w:eastAsia="Times New Roman"/>
                <w:b/>
                <w:bCs/>
                <w:sz w:val="20"/>
                <w:szCs w:val="20"/>
                <w:lang w:val="es-ES" w:eastAsia="es-ES"/>
              </w:rPr>
              <w:t>Mediana empresa.</w:t>
            </w:r>
            <w:r w:rsidRPr="00306EE6">
              <w:rPr>
                <w:rFonts w:eastAsia="Times New Roman"/>
                <w:sz w:val="20"/>
                <w:szCs w:val="20"/>
                <w:lang w:val="es-ES" w:eastAsia="es-ES"/>
              </w:rPr>
              <w:t xml:space="preserve"> </w:t>
            </w:r>
          </w:p>
          <w:p w:rsidRPr="00306EE6" w:rsidR="00306EE6" w:rsidP="00306EE6" w:rsidRDefault="00306EE6" w14:paraId="7DCE8A72" w14:textId="0D393583">
            <w:pPr>
              <w:rPr>
                <w:rFonts w:eastAsia="Times New Roman"/>
                <w:sz w:val="20"/>
                <w:szCs w:val="20"/>
                <w:lang w:val="es-ES" w:eastAsia="es-ES"/>
              </w:rPr>
            </w:pPr>
            <w:r w:rsidRPr="00306EE6">
              <w:rPr>
                <w:rFonts w:eastAsia="Times New Roman"/>
                <w:sz w:val="20"/>
                <w:szCs w:val="20"/>
                <w:lang w:val="es-ES" w:eastAsia="es-ES"/>
              </w:rPr>
              <w:t>Cuenta con procesos más formales y capacidad de innovación. Integra certificaciones ambientales, sistemas de logística inversa, energías renovables y programas de responsabilidad social para optimizar su cadena de valor sostenible.</w:t>
            </w:r>
          </w:p>
        </w:tc>
        <w:tc>
          <w:tcPr>
            <w:tcW w:w="2268" w:type="dxa"/>
          </w:tcPr>
          <w:p w:rsidRPr="00306EE6" w:rsidR="00306EE6" w:rsidP="00306EE6" w:rsidRDefault="001D7318" w14:paraId="5A7CBBD4" w14:textId="4BC4402E">
            <w:pPr>
              <w:rPr>
                <w:rFonts w:eastAsia="Times New Roman"/>
                <w:b/>
                <w:bCs/>
                <w:sz w:val="20"/>
                <w:szCs w:val="20"/>
                <w:lang w:val="es-ES" w:eastAsia="es-ES"/>
              </w:rPr>
            </w:pPr>
            <w:commentRangeStart w:id="90"/>
            <w:r>
              <w:rPr>
                <w:noProof/>
              </w:rPr>
              <w:drawing>
                <wp:inline distT="0" distB="0" distL="0" distR="0" wp14:anchorId="42DEFE1A" wp14:editId="799A9A61">
                  <wp:extent cx="1276350" cy="97215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93234" cy="985018"/>
                          </a:xfrm>
                          <a:prstGeom prst="rect">
                            <a:avLst/>
                          </a:prstGeom>
                        </pic:spPr>
                      </pic:pic>
                    </a:graphicData>
                  </a:graphic>
                </wp:inline>
              </w:drawing>
            </w:r>
            <w:commentRangeEnd w:id="90"/>
            <w:r>
              <w:rPr>
                <w:rStyle w:val="Refdecomentario"/>
              </w:rPr>
              <w:commentReference w:id="90"/>
            </w:r>
          </w:p>
        </w:tc>
      </w:tr>
      <w:tr w:rsidRPr="00306EE6" w:rsidR="001D7318" w:rsidTr="00306EE6" w14:paraId="77492204" w14:textId="7E3EA6C3">
        <w:tc>
          <w:tcPr>
            <w:tcW w:w="6804" w:type="dxa"/>
            <w:hideMark/>
          </w:tcPr>
          <w:p w:rsidR="00306EE6" w:rsidP="00306EE6" w:rsidRDefault="00306EE6" w14:paraId="3CD4F1DA" w14:textId="77777777">
            <w:pPr>
              <w:rPr>
                <w:rFonts w:eastAsia="Times New Roman"/>
                <w:sz w:val="20"/>
                <w:szCs w:val="20"/>
                <w:lang w:val="es-ES" w:eastAsia="es-ES"/>
              </w:rPr>
            </w:pPr>
            <w:r w:rsidRPr="00306EE6">
              <w:rPr>
                <w:rFonts w:eastAsia="Times New Roman"/>
                <w:b/>
                <w:bCs/>
                <w:sz w:val="20"/>
                <w:szCs w:val="20"/>
                <w:lang w:val="es-ES" w:eastAsia="es-ES"/>
              </w:rPr>
              <w:t>Gran empresa.</w:t>
            </w:r>
            <w:r w:rsidRPr="00306EE6">
              <w:rPr>
                <w:rFonts w:eastAsia="Times New Roman"/>
                <w:sz w:val="20"/>
                <w:szCs w:val="20"/>
                <w:lang w:val="es-ES" w:eastAsia="es-ES"/>
              </w:rPr>
              <w:t xml:space="preserve"> </w:t>
            </w:r>
          </w:p>
          <w:p w:rsidRPr="00306EE6" w:rsidR="00306EE6" w:rsidP="00306EE6" w:rsidRDefault="00306EE6" w14:paraId="21EF602B" w14:textId="6CA2CE65">
            <w:pPr>
              <w:rPr>
                <w:rFonts w:eastAsia="Times New Roman"/>
                <w:sz w:val="20"/>
                <w:szCs w:val="20"/>
                <w:lang w:val="es-ES" w:eastAsia="es-ES"/>
              </w:rPr>
            </w:pPr>
            <w:r w:rsidRPr="00306EE6">
              <w:rPr>
                <w:rFonts w:eastAsia="Times New Roman"/>
                <w:sz w:val="20"/>
                <w:szCs w:val="20"/>
                <w:lang w:val="es-ES" w:eastAsia="es-ES"/>
              </w:rPr>
              <w:t xml:space="preserve">Dispone de alta capacidad técnica y opera en mercados amplios con sofisticación operativa. Aplica estándares internacionales, auditorías </w:t>
            </w:r>
            <w:r w:rsidRPr="00306EE6">
              <w:rPr>
                <w:rFonts w:eastAsia="Times New Roman"/>
                <w:sz w:val="20"/>
                <w:szCs w:val="20"/>
                <w:lang w:val="es-ES" w:eastAsia="es-ES"/>
              </w:rPr>
              <w:t>ambientales y tecnologías limpias, alineando sus operaciones con los Objetivos de Desarrollo Sostenible.</w:t>
            </w:r>
          </w:p>
        </w:tc>
        <w:tc>
          <w:tcPr>
            <w:tcW w:w="2268" w:type="dxa"/>
          </w:tcPr>
          <w:p w:rsidRPr="00306EE6" w:rsidR="00306EE6" w:rsidP="00306EE6" w:rsidRDefault="001D7318" w14:paraId="44908A44" w14:textId="3E868E7C">
            <w:pPr>
              <w:rPr>
                <w:rFonts w:eastAsia="Times New Roman"/>
                <w:b/>
                <w:bCs/>
                <w:sz w:val="20"/>
                <w:szCs w:val="20"/>
                <w:lang w:val="es-ES" w:eastAsia="es-ES"/>
              </w:rPr>
            </w:pPr>
            <w:commentRangeStart w:id="91"/>
            <w:r>
              <w:rPr>
                <w:noProof/>
              </w:rPr>
              <w:drawing>
                <wp:inline distT="0" distB="0" distL="0" distR="0" wp14:anchorId="4B150137" wp14:editId="53EEA813">
                  <wp:extent cx="1066800" cy="50470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79542" cy="510732"/>
                          </a:xfrm>
                          <a:prstGeom prst="rect">
                            <a:avLst/>
                          </a:prstGeom>
                        </pic:spPr>
                      </pic:pic>
                    </a:graphicData>
                  </a:graphic>
                </wp:inline>
              </w:drawing>
            </w:r>
            <w:commentRangeEnd w:id="91"/>
            <w:r>
              <w:rPr>
                <w:rStyle w:val="Refdecomentario"/>
              </w:rPr>
              <w:commentReference w:id="91"/>
            </w:r>
          </w:p>
        </w:tc>
      </w:tr>
      <w:tr w:rsidRPr="00306EE6" w:rsidR="001D7318" w:rsidTr="00306EE6" w14:paraId="77BFAC4C" w14:textId="78151D41">
        <w:tc>
          <w:tcPr>
            <w:tcW w:w="6804" w:type="dxa"/>
            <w:hideMark/>
          </w:tcPr>
          <w:p w:rsidR="00306EE6" w:rsidP="00306EE6" w:rsidRDefault="00306EE6" w14:paraId="02D007D4" w14:textId="77777777">
            <w:pPr>
              <w:rPr>
                <w:rFonts w:eastAsia="Times New Roman"/>
                <w:sz w:val="20"/>
                <w:szCs w:val="20"/>
                <w:lang w:val="es-ES" w:eastAsia="es-ES"/>
              </w:rPr>
            </w:pPr>
            <w:r w:rsidRPr="00306EE6">
              <w:rPr>
                <w:rFonts w:eastAsia="Times New Roman"/>
                <w:b/>
                <w:bCs/>
                <w:sz w:val="20"/>
                <w:szCs w:val="20"/>
                <w:lang w:val="es-ES" w:eastAsia="es-ES"/>
              </w:rPr>
              <w:t>Empresas verdes.</w:t>
            </w:r>
            <w:r w:rsidRPr="00306EE6">
              <w:rPr>
                <w:rFonts w:eastAsia="Times New Roman"/>
                <w:sz w:val="20"/>
                <w:szCs w:val="20"/>
                <w:lang w:val="es-ES" w:eastAsia="es-ES"/>
              </w:rPr>
              <w:t xml:space="preserve"> </w:t>
            </w:r>
          </w:p>
          <w:p w:rsidRPr="00306EE6" w:rsidR="00306EE6" w:rsidP="00306EE6" w:rsidRDefault="00306EE6" w14:paraId="4BAAEFD5" w14:textId="504F0718">
            <w:pPr>
              <w:rPr>
                <w:rFonts w:eastAsia="Times New Roman"/>
                <w:sz w:val="20"/>
                <w:szCs w:val="20"/>
                <w:lang w:val="es-ES" w:eastAsia="es-ES"/>
              </w:rPr>
            </w:pPr>
            <w:r w:rsidRPr="00306EE6">
              <w:rPr>
                <w:rFonts w:eastAsia="Times New Roman"/>
                <w:sz w:val="20"/>
                <w:szCs w:val="20"/>
                <w:lang w:val="es-ES" w:eastAsia="es-ES"/>
              </w:rPr>
              <w:t>Nacen con un propósito ambiental o social como eje central. Su modelo de negocio se basa en economía circular, innovación ecológica, productos ecoetiquetados y medición continua del impacto para garantizar sostenibilidad integral.</w:t>
            </w:r>
          </w:p>
        </w:tc>
        <w:tc>
          <w:tcPr>
            <w:tcW w:w="2268" w:type="dxa"/>
          </w:tcPr>
          <w:p w:rsidRPr="00306EE6" w:rsidR="00306EE6" w:rsidP="00306EE6" w:rsidRDefault="001D7318" w14:paraId="5D103C8D" w14:textId="41E40162">
            <w:pPr>
              <w:rPr>
                <w:rFonts w:eastAsia="Times New Roman"/>
                <w:b/>
                <w:bCs/>
                <w:sz w:val="20"/>
                <w:szCs w:val="20"/>
                <w:lang w:val="es-ES" w:eastAsia="es-ES"/>
              </w:rPr>
            </w:pPr>
            <w:commentRangeStart w:id="92"/>
            <w:r>
              <w:rPr>
                <w:noProof/>
              </w:rPr>
              <w:drawing>
                <wp:inline distT="0" distB="0" distL="0" distR="0" wp14:anchorId="6315EBD5" wp14:editId="6EA545A9">
                  <wp:extent cx="781050" cy="82632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9873" cy="835662"/>
                          </a:xfrm>
                          <a:prstGeom prst="rect">
                            <a:avLst/>
                          </a:prstGeom>
                        </pic:spPr>
                      </pic:pic>
                    </a:graphicData>
                  </a:graphic>
                </wp:inline>
              </w:drawing>
            </w:r>
            <w:commentRangeEnd w:id="92"/>
            <w:r>
              <w:rPr>
                <w:rStyle w:val="Refdecomentario"/>
              </w:rPr>
              <w:commentReference w:id="92"/>
            </w:r>
          </w:p>
        </w:tc>
      </w:tr>
    </w:tbl>
    <w:p w:rsidRPr="00306EE6" w:rsidR="009727B0" w:rsidP="009727B0" w:rsidRDefault="009727B0" w14:paraId="645B5FE5" w14:textId="77777777">
      <w:pPr>
        <w:rPr>
          <w:sz w:val="20"/>
          <w:szCs w:val="20"/>
          <w:lang w:val="es-ES"/>
        </w:rPr>
      </w:pPr>
    </w:p>
    <w:p w:rsidRPr="001D7318" w:rsidR="009727B0" w:rsidP="009727B0" w:rsidRDefault="009727B0" w14:paraId="21C0290C" w14:textId="77777777">
      <w:pPr>
        <w:pStyle w:val="Prrafodelista"/>
        <w:numPr>
          <w:ilvl w:val="1"/>
          <w:numId w:val="41"/>
        </w:numPr>
        <w:rPr>
          <w:b/>
          <w:bCs/>
          <w:sz w:val="20"/>
          <w:szCs w:val="20"/>
        </w:rPr>
      </w:pPr>
      <w:r w:rsidRPr="001D7318">
        <w:rPr>
          <w:b/>
          <w:bCs/>
          <w:sz w:val="20"/>
          <w:szCs w:val="20"/>
        </w:rPr>
        <w:t>Cadena de valor</w:t>
      </w:r>
    </w:p>
    <w:p w:rsidR="009727B0" w:rsidP="009727B0" w:rsidRDefault="009727B0" w14:paraId="63F38547" w14:textId="575C892E">
      <w:pPr>
        <w:pStyle w:val="Prrafodelista"/>
        <w:ind w:left="792"/>
        <w:jc w:val="both"/>
        <w:rPr>
          <w:sz w:val="20"/>
          <w:szCs w:val="20"/>
        </w:rPr>
      </w:pPr>
      <w:r w:rsidRPr="009727B0">
        <w:rPr>
          <w:sz w:val="20"/>
          <w:szCs w:val="20"/>
        </w:rPr>
        <w:t>El análisis de la cadena de valor sostenible permite comprender cómo una empresa genera valor en cada etapa de sus operaciones, integrando criterios ambientales, sociales y económicos. Esta perspectiva propone una transformación tanto en las actividades primarias como en las de apoyo, buscando minimizar impactos negativos y maximizar beneficios integrales para el entorno y los grupos de interés (Porter &amp; Kramer, 2011; López &amp; Muñoz, 2021). A continuación, se presentan las principales actividades de la cadena de valor y su relación con la sostenibilidad:</w:t>
      </w:r>
    </w:p>
    <w:p w:rsidRPr="009727B0" w:rsidR="005C219B" w:rsidP="009727B0" w:rsidRDefault="005C219B" w14:paraId="140781E8"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654"/>
        <w:gridCol w:w="2656"/>
        <w:gridCol w:w="4948"/>
      </w:tblGrid>
      <w:tr w:rsidRPr="005C219B" w:rsidR="00545BFB" w:rsidTr="00545BFB" w14:paraId="6AD95392" w14:textId="77777777">
        <w:tc>
          <w:tcPr>
            <w:tcW w:w="1843" w:type="dxa"/>
            <w:hideMark/>
          </w:tcPr>
          <w:p w:rsidRPr="005C219B" w:rsidR="00545BFB" w:rsidP="005C219B" w:rsidRDefault="00545BFB" w14:paraId="368E6D7B" w14:textId="77777777">
            <w:pPr>
              <w:rPr>
                <w:rFonts w:eastAsia="Times New Roman"/>
                <w:sz w:val="20"/>
                <w:szCs w:val="20"/>
                <w:lang w:val="es-ES" w:eastAsia="es-ES"/>
              </w:rPr>
            </w:pPr>
            <w:commentRangeStart w:id="93"/>
            <w:r w:rsidRPr="005C219B">
              <w:rPr>
                <w:rFonts w:eastAsia="Times New Roman"/>
                <w:b/>
                <w:bCs/>
                <w:sz w:val="20"/>
                <w:szCs w:val="20"/>
                <w:lang w:val="es-ES" w:eastAsia="es-ES"/>
              </w:rPr>
              <w:t>Actividades</w:t>
            </w:r>
            <w:commentRangeEnd w:id="93"/>
            <w:r>
              <w:rPr>
                <w:rStyle w:val="Refdecomentario"/>
              </w:rPr>
              <w:commentReference w:id="93"/>
            </w:r>
            <w:r w:rsidRPr="005C219B">
              <w:rPr>
                <w:rFonts w:eastAsia="Times New Roman"/>
                <w:b/>
                <w:bCs/>
                <w:sz w:val="20"/>
                <w:szCs w:val="20"/>
                <w:lang w:val="es-ES" w:eastAsia="es-ES"/>
              </w:rPr>
              <w:t xml:space="preserve"> primarias</w:t>
            </w:r>
          </w:p>
        </w:tc>
        <w:tc>
          <w:tcPr>
            <w:tcW w:w="465" w:type="dxa"/>
          </w:tcPr>
          <w:p w:rsidRPr="005C219B" w:rsidR="00545BFB" w:rsidP="005C219B" w:rsidRDefault="00545BFB" w14:paraId="0E19EB82" w14:textId="05768808">
            <w:pPr>
              <w:rPr>
                <w:rFonts w:eastAsia="Times New Roman"/>
                <w:sz w:val="20"/>
                <w:szCs w:val="20"/>
                <w:lang w:val="es-ES" w:eastAsia="es-ES"/>
              </w:rPr>
            </w:pPr>
            <w:commentRangeStart w:id="94"/>
            <w:r>
              <w:rPr>
                <w:noProof/>
              </w:rPr>
              <w:drawing>
                <wp:inline distT="0" distB="0" distL="0" distR="0" wp14:anchorId="2F4D43E5" wp14:editId="2161F45A">
                  <wp:extent cx="1549407" cy="3143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3808" cy="317247"/>
                          </a:xfrm>
                          <a:prstGeom prst="rect">
                            <a:avLst/>
                          </a:prstGeom>
                        </pic:spPr>
                      </pic:pic>
                    </a:graphicData>
                  </a:graphic>
                </wp:inline>
              </w:drawing>
            </w:r>
            <w:commentRangeEnd w:id="94"/>
            <w:r>
              <w:rPr>
                <w:rStyle w:val="Refdecomentario"/>
              </w:rPr>
              <w:commentReference w:id="94"/>
            </w:r>
          </w:p>
        </w:tc>
        <w:tc>
          <w:tcPr>
            <w:tcW w:w="6950" w:type="dxa"/>
            <w:hideMark/>
          </w:tcPr>
          <w:p w:rsidRPr="005C219B" w:rsidR="00545BFB" w:rsidP="005C219B" w:rsidRDefault="00545BFB" w14:paraId="110AEAAB" w14:textId="1D3B7C3D">
            <w:pPr>
              <w:rPr>
                <w:rFonts w:eastAsia="Times New Roman"/>
                <w:sz w:val="20"/>
                <w:szCs w:val="20"/>
                <w:lang w:val="es-ES" w:eastAsia="es-ES"/>
              </w:rPr>
            </w:pPr>
            <w:r w:rsidRPr="005C219B">
              <w:rPr>
                <w:rFonts w:eastAsia="Times New Roman"/>
                <w:sz w:val="20"/>
                <w:szCs w:val="20"/>
                <w:lang w:val="es-ES" w:eastAsia="es-ES"/>
              </w:rPr>
              <w:t>Incluyen procesos logísticos, productivos y comerciales que generan valor directo al producto, integrando eficiencia energética, transporte verde, empaques sostenibles y estrategias posventa que prolongan la vida útil y reducen impactos ambientales.</w:t>
            </w:r>
          </w:p>
        </w:tc>
      </w:tr>
      <w:tr w:rsidRPr="005C219B" w:rsidR="00545BFB" w:rsidTr="00545BFB" w14:paraId="175CD9FD" w14:textId="77777777">
        <w:tc>
          <w:tcPr>
            <w:tcW w:w="1843" w:type="dxa"/>
            <w:hideMark/>
          </w:tcPr>
          <w:p w:rsidRPr="005C219B" w:rsidR="00545BFB" w:rsidP="005C219B" w:rsidRDefault="00545BFB" w14:paraId="2E6803BF" w14:textId="77777777">
            <w:pPr>
              <w:rPr>
                <w:rFonts w:eastAsia="Times New Roman"/>
                <w:sz w:val="20"/>
                <w:szCs w:val="20"/>
                <w:lang w:val="es-ES" w:eastAsia="es-ES"/>
              </w:rPr>
            </w:pPr>
            <w:r w:rsidRPr="005C219B">
              <w:rPr>
                <w:rFonts w:eastAsia="Times New Roman"/>
                <w:b/>
                <w:bCs/>
                <w:sz w:val="20"/>
                <w:szCs w:val="20"/>
                <w:lang w:val="es-ES" w:eastAsia="es-ES"/>
              </w:rPr>
              <w:t>Actividades de apoyo</w:t>
            </w:r>
          </w:p>
        </w:tc>
        <w:tc>
          <w:tcPr>
            <w:tcW w:w="465" w:type="dxa"/>
          </w:tcPr>
          <w:p w:rsidRPr="005C219B" w:rsidR="00545BFB" w:rsidP="005C219B" w:rsidRDefault="00545BFB" w14:paraId="45B60D60" w14:textId="13419821">
            <w:pPr>
              <w:rPr>
                <w:rFonts w:eastAsia="Times New Roman"/>
                <w:sz w:val="20"/>
                <w:szCs w:val="20"/>
                <w:lang w:val="es-ES" w:eastAsia="es-ES"/>
              </w:rPr>
            </w:pPr>
            <w:commentRangeStart w:id="95"/>
            <w:r>
              <w:rPr>
                <w:noProof/>
              </w:rPr>
              <w:drawing>
                <wp:inline distT="0" distB="0" distL="0" distR="0" wp14:anchorId="5675F2D1" wp14:editId="4730564B">
                  <wp:extent cx="895350" cy="70527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4877" cy="712781"/>
                          </a:xfrm>
                          <a:prstGeom prst="rect">
                            <a:avLst/>
                          </a:prstGeom>
                        </pic:spPr>
                      </pic:pic>
                    </a:graphicData>
                  </a:graphic>
                </wp:inline>
              </w:drawing>
            </w:r>
            <w:commentRangeEnd w:id="95"/>
            <w:r>
              <w:rPr>
                <w:rStyle w:val="Refdecomentario"/>
              </w:rPr>
              <w:commentReference w:id="95"/>
            </w:r>
          </w:p>
        </w:tc>
        <w:tc>
          <w:tcPr>
            <w:tcW w:w="6950" w:type="dxa"/>
            <w:hideMark/>
          </w:tcPr>
          <w:p w:rsidRPr="005C219B" w:rsidR="00545BFB" w:rsidP="005C219B" w:rsidRDefault="00545BFB" w14:paraId="67648C07" w14:textId="136C884F">
            <w:pPr>
              <w:rPr>
                <w:rFonts w:eastAsia="Times New Roman"/>
                <w:sz w:val="20"/>
                <w:szCs w:val="20"/>
                <w:lang w:val="es-ES" w:eastAsia="es-ES"/>
              </w:rPr>
            </w:pPr>
            <w:r w:rsidRPr="005C219B">
              <w:rPr>
                <w:rFonts w:eastAsia="Times New Roman"/>
                <w:sz w:val="20"/>
                <w:szCs w:val="20"/>
                <w:lang w:val="es-ES" w:eastAsia="es-ES"/>
              </w:rPr>
              <w:t>Comprenden infraestructura sostenible, gestión del talento humano, desarrollo tecnológico y abastecimiento responsable, orientados a fortalecer la sostenibilidad organizacional y apoyar la implementación de prácticas verdes en toda la cadena de valor.</w:t>
            </w:r>
          </w:p>
        </w:tc>
      </w:tr>
    </w:tbl>
    <w:p w:rsidRPr="009727B0" w:rsidR="009727B0" w:rsidP="009727B0" w:rsidRDefault="009727B0" w14:paraId="104CDF6B" w14:textId="77777777">
      <w:pPr>
        <w:pStyle w:val="Prrafodelista"/>
        <w:ind w:left="792"/>
        <w:rPr>
          <w:sz w:val="20"/>
          <w:szCs w:val="20"/>
        </w:rPr>
      </w:pPr>
    </w:p>
    <w:p w:rsidRPr="00545BFB" w:rsidR="009727B0" w:rsidP="009727B0" w:rsidRDefault="009727B0" w14:paraId="00D3E660" w14:textId="77777777">
      <w:pPr>
        <w:pStyle w:val="Prrafodelista"/>
        <w:numPr>
          <w:ilvl w:val="1"/>
          <w:numId w:val="41"/>
        </w:numPr>
        <w:rPr>
          <w:b/>
          <w:bCs/>
          <w:sz w:val="20"/>
          <w:szCs w:val="20"/>
        </w:rPr>
      </w:pPr>
      <w:r w:rsidRPr="00545BFB">
        <w:rPr>
          <w:b/>
          <w:bCs/>
          <w:sz w:val="20"/>
          <w:szCs w:val="20"/>
        </w:rPr>
        <w:t>Modelos de cadena de valor</w:t>
      </w:r>
    </w:p>
    <w:p w:rsidRPr="009727B0" w:rsidR="009727B0" w:rsidP="009727B0" w:rsidRDefault="009727B0" w14:paraId="5C3992AB" w14:textId="77777777">
      <w:pPr>
        <w:pStyle w:val="Prrafodelista"/>
        <w:ind w:left="792"/>
        <w:jc w:val="both"/>
        <w:rPr>
          <w:sz w:val="20"/>
          <w:szCs w:val="20"/>
        </w:rPr>
      </w:pPr>
      <w:r w:rsidRPr="009727B0">
        <w:rPr>
          <w:sz w:val="20"/>
          <w:szCs w:val="20"/>
        </w:rPr>
        <w:t>Existen diversos modelos de cadena de valor sostenible que permiten a las organizaciones integrar la sostenibilidad en sus operaciones de manera estratégica y estructurada. Estos modelos ofrecen marcos conceptuales y metodológicos que ayudan a incorporar criterios sociales, ambientales y éticos en cada eslabón de la cadena, promoviendo no solo el cumplimiento normativo, sino también la generación de valor compartido, innovación y competitividad responsable. A continuación, se describen algunos de los modelos más relevantes:</w:t>
      </w:r>
    </w:p>
    <w:p w:rsidRPr="009727B0" w:rsidR="009727B0" w:rsidP="009727B0" w:rsidRDefault="009727B0" w14:paraId="27BC80E4"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701"/>
        <w:gridCol w:w="7557"/>
      </w:tblGrid>
      <w:tr w:rsidRPr="001956C7" w:rsidR="001956C7" w:rsidTr="001956C7" w14:paraId="3EC26A93" w14:textId="77777777">
        <w:tc>
          <w:tcPr>
            <w:tcW w:w="1701" w:type="dxa"/>
            <w:hideMark/>
          </w:tcPr>
          <w:p w:rsidRPr="001956C7" w:rsidR="001956C7" w:rsidP="001956C7" w:rsidRDefault="001956C7" w14:paraId="55D1212D" w14:textId="77777777">
            <w:pPr>
              <w:rPr>
                <w:rFonts w:eastAsia="Times New Roman"/>
                <w:sz w:val="20"/>
                <w:szCs w:val="20"/>
                <w:lang w:val="es-ES" w:eastAsia="es-ES"/>
              </w:rPr>
            </w:pPr>
            <w:commentRangeStart w:id="96"/>
            <w:r w:rsidRPr="001956C7">
              <w:rPr>
                <w:rFonts w:eastAsia="Times New Roman"/>
                <w:b/>
                <w:bCs/>
                <w:sz w:val="20"/>
                <w:szCs w:val="20"/>
                <w:lang w:val="es-ES" w:eastAsia="es-ES"/>
              </w:rPr>
              <w:t>Modelo</w:t>
            </w:r>
            <w:commentRangeEnd w:id="96"/>
            <w:r w:rsidR="008E2783">
              <w:rPr>
                <w:rStyle w:val="Refdecomentario"/>
              </w:rPr>
              <w:commentReference w:id="96"/>
            </w:r>
            <w:r w:rsidRPr="001956C7">
              <w:rPr>
                <w:rFonts w:eastAsia="Times New Roman"/>
                <w:b/>
                <w:bCs/>
                <w:sz w:val="20"/>
                <w:szCs w:val="20"/>
                <w:lang w:val="es-ES" w:eastAsia="es-ES"/>
              </w:rPr>
              <w:t xml:space="preserve"> de Porter revisado</w:t>
            </w:r>
          </w:p>
        </w:tc>
        <w:tc>
          <w:tcPr>
            <w:tcW w:w="7557" w:type="dxa"/>
            <w:hideMark/>
          </w:tcPr>
          <w:p w:rsidRPr="001956C7" w:rsidR="001956C7" w:rsidP="001956C7" w:rsidRDefault="001956C7" w14:paraId="52F29170" w14:textId="77777777">
            <w:pPr>
              <w:rPr>
                <w:rFonts w:eastAsia="Times New Roman"/>
                <w:sz w:val="20"/>
                <w:szCs w:val="20"/>
                <w:lang w:val="es-ES" w:eastAsia="es-ES"/>
              </w:rPr>
            </w:pPr>
            <w:r w:rsidRPr="001956C7">
              <w:rPr>
                <w:rFonts w:eastAsia="Times New Roman"/>
                <w:sz w:val="20"/>
                <w:szCs w:val="20"/>
                <w:lang w:val="es-ES" w:eastAsia="es-ES"/>
              </w:rPr>
              <w:t>Basado en la cadena de valor tradicional de Michael Porter, este modelo integra el enfoque de valor compartido. Busca beneficios económicos junto con impactos positivos en lo social y ambiental, convirtiendo la sostenibilidad en ventaja competitiva mediante reputación, reducción de riesgos y nuevas oportunidades de mercado.</w:t>
            </w:r>
          </w:p>
        </w:tc>
      </w:tr>
      <w:tr w:rsidRPr="001956C7" w:rsidR="001956C7" w:rsidTr="001956C7" w14:paraId="64FC5A6F" w14:textId="77777777">
        <w:tc>
          <w:tcPr>
            <w:tcW w:w="1701" w:type="dxa"/>
            <w:hideMark/>
          </w:tcPr>
          <w:p w:rsidRPr="001956C7" w:rsidR="001956C7" w:rsidP="001956C7" w:rsidRDefault="001956C7" w14:paraId="437F7107" w14:textId="624AD0B7">
            <w:pPr>
              <w:rPr>
                <w:rFonts w:eastAsia="Times New Roman"/>
                <w:sz w:val="20"/>
                <w:szCs w:val="20"/>
                <w:lang w:val="es-ES" w:eastAsia="es-ES"/>
              </w:rPr>
            </w:pPr>
            <w:r w:rsidRPr="001956C7">
              <w:rPr>
                <w:rFonts w:eastAsia="Times New Roman"/>
                <w:b/>
                <w:bCs/>
                <w:sz w:val="20"/>
                <w:szCs w:val="20"/>
                <w:lang w:val="es-ES" w:eastAsia="es-ES"/>
              </w:rPr>
              <w:t>Modelo de economía circular</w:t>
            </w:r>
          </w:p>
        </w:tc>
        <w:tc>
          <w:tcPr>
            <w:tcW w:w="7557" w:type="dxa"/>
            <w:hideMark/>
          </w:tcPr>
          <w:p w:rsidRPr="001956C7" w:rsidR="001956C7" w:rsidP="001956C7" w:rsidRDefault="001956C7" w14:paraId="0B1FFB67" w14:textId="38D08D45">
            <w:pPr>
              <w:rPr>
                <w:rFonts w:eastAsia="Times New Roman"/>
                <w:sz w:val="20"/>
                <w:szCs w:val="20"/>
                <w:lang w:val="es-ES" w:eastAsia="es-ES"/>
              </w:rPr>
            </w:pPr>
            <w:r w:rsidRPr="001956C7">
              <w:rPr>
                <w:rFonts w:eastAsia="Times New Roman"/>
                <w:sz w:val="20"/>
                <w:szCs w:val="20"/>
                <w:lang w:val="es-ES" w:eastAsia="es-ES"/>
              </w:rPr>
              <w:t>Promueve el cierre de ciclos productivos, reutilizando residuos como insumos para nuevas etapas. Incluye prácticas de reciclaje, reparación, remanufactura y rediseño, transformando la lógica lineal producir</w:t>
            </w:r>
            <w:r>
              <w:rPr>
                <w:rFonts w:eastAsia="Times New Roman"/>
                <w:sz w:val="20"/>
                <w:szCs w:val="20"/>
                <w:lang w:val="es-ES" w:eastAsia="es-ES"/>
              </w:rPr>
              <w:t xml:space="preserve"> - </w:t>
            </w:r>
            <w:r w:rsidRPr="001956C7">
              <w:rPr>
                <w:rFonts w:eastAsia="Times New Roman"/>
                <w:sz w:val="20"/>
                <w:szCs w:val="20"/>
                <w:lang w:val="es-ES" w:eastAsia="es-ES"/>
              </w:rPr>
              <w:t>usar</w:t>
            </w:r>
            <w:r>
              <w:rPr>
                <w:rFonts w:eastAsia="Times New Roman"/>
                <w:sz w:val="20"/>
                <w:szCs w:val="20"/>
                <w:lang w:val="es-ES" w:eastAsia="es-ES"/>
              </w:rPr>
              <w:t xml:space="preserve"> - </w:t>
            </w:r>
            <w:r w:rsidRPr="001956C7">
              <w:rPr>
                <w:rFonts w:eastAsia="Times New Roman"/>
                <w:sz w:val="20"/>
                <w:szCs w:val="20"/>
                <w:lang w:val="es-ES" w:eastAsia="es-ES"/>
              </w:rPr>
              <w:t>desechar en un sistema eficiente, regenerativo y menos dependiente de recursos naturales.</w:t>
            </w:r>
          </w:p>
        </w:tc>
      </w:tr>
      <w:tr w:rsidRPr="001956C7" w:rsidR="001956C7" w:rsidTr="001956C7" w14:paraId="22D07431" w14:textId="77777777">
        <w:tc>
          <w:tcPr>
            <w:tcW w:w="1701" w:type="dxa"/>
            <w:hideMark/>
          </w:tcPr>
          <w:p w:rsidRPr="001956C7" w:rsidR="001956C7" w:rsidP="001956C7" w:rsidRDefault="001956C7" w14:paraId="4026411F" w14:textId="293ED1C2">
            <w:pPr>
              <w:rPr>
                <w:rFonts w:eastAsia="Times New Roman"/>
                <w:sz w:val="20"/>
                <w:szCs w:val="20"/>
                <w:lang w:val="es-ES" w:eastAsia="es-ES"/>
              </w:rPr>
            </w:pPr>
            <w:r w:rsidRPr="001956C7">
              <w:rPr>
                <w:rFonts w:eastAsia="Times New Roman"/>
                <w:b/>
                <w:bCs/>
                <w:sz w:val="20"/>
                <w:szCs w:val="20"/>
                <w:lang w:val="es-ES" w:eastAsia="es-ES"/>
              </w:rPr>
              <w:t>Modelo del triple resultado (</w:t>
            </w:r>
            <w:r w:rsidRPr="008E2783" w:rsidR="008E2783">
              <w:rPr>
                <w:rFonts w:eastAsia="Times New Roman"/>
                <w:b/>
                <w:bCs/>
                <w:i/>
                <w:iCs/>
                <w:sz w:val="20"/>
                <w:szCs w:val="20"/>
                <w:lang w:val="es-ES" w:eastAsia="es-ES"/>
              </w:rPr>
              <w:t>Triple Bottom Line</w:t>
            </w:r>
            <w:r w:rsidRPr="001956C7" w:rsidR="008E2783">
              <w:rPr>
                <w:rFonts w:eastAsia="Times New Roman"/>
                <w:b/>
                <w:bCs/>
                <w:sz w:val="20"/>
                <w:szCs w:val="20"/>
                <w:lang w:val="es-ES" w:eastAsia="es-ES"/>
              </w:rPr>
              <w:t xml:space="preserve"> </w:t>
            </w:r>
            <w:r w:rsidR="008E2783">
              <w:rPr>
                <w:rFonts w:eastAsia="Times New Roman"/>
                <w:b/>
                <w:bCs/>
                <w:sz w:val="20"/>
                <w:szCs w:val="20"/>
                <w:lang w:val="es-ES" w:eastAsia="es-ES"/>
              </w:rPr>
              <w:t xml:space="preserve">- </w:t>
            </w:r>
            <w:r w:rsidRPr="001956C7">
              <w:rPr>
                <w:rFonts w:eastAsia="Times New Roman"/>
                <w:b/>
                <w:bCs/>
                <w:sz w:val="20"/>
                <w:szCs w:val="20"/>
                <w:lang w:val="es-ES" w:eastAsia="es-ES"/>
              </w:rPr>
              <w:t>TBL)</w:t>
            </w:r>
          </w:p>
        </w:tc>
        <w:tc>
          <w:tcPr>
            <w:tcW w:w="7557" w:type="dxa"/>
            <w:hideMark/>
          </w:tcPr>
          <w:p w:rsidRPr="001956C7" w:rsidR="001956C7" w:rsidP="001956C7" w:rsidRDefault="001956C7" w14:paraId="169D1237" w14:textId="77777777">
            <w:pPr>
              <w:rPr>
                <w:rFonts w:eastAsia="Times New Roman"/>
                <w:sz w:val="20"/>
                <w:szCs w:val="20"/>
                <w:lang w:val="es-ES" w:eastAsia="es-ES"/>
              </w:rPr>
            </w:pPr>
            <w:r w:rsidRPr="001956C7">
              <w:rPr>
                <w:rFonts w:eastAsia="Times New Roman"/>
                <w:sz w:val="20"/>
                <w:szCs w:val="20"/>
                <w:lang w:val="es-ES" w:eastAsia="es-ES"/>
              </w:rPr>
              <w:t>Evaluación integral del desempeño empresarial considerando tres dimensiones: económica (ganancias), social (personas) y ambiental (planeta). Permite medir sostenibilidad de manera equilibrada, entendiendo que el éxito empresarial no se define solo por los resultados financieros, sino también por el impacto positivo en la sociedad y el entorno.</w:t>
            </w:r>
          </w:p>
        </w:tc>
      </w:tr>
      <w:tr w:rsidRPr="001956C7" w:rsidR="001956C7" w:rsidTr="001956C7" w14:paraId="6237A937" w14:textId="77777777">
        <w:tc>
          <w:tcPr>
            <w:tcW w:w="1701" w:type="dxa"/>
            <w:hideMark/>
          </w:tcPr>
          <w:p w:rsidRPr="001956C7" w:rsidR="001956C7" w:rsidP="001956C7" w:rsidRDefault="001956C7" w14:paraId="320635B9" w14:textId="2DC2F676">
            <w:pPr>
              <w:rPr>
                <w:rFonts w:eastAsia="Times New Roman"/>
                <w:sz w:val="20"/>
                <w:szCs w:val="20"/>
                <w:lang w:val="es-ES" w:eastAsia="es-ES"/>
              </w:rPr>
            </w:pPr>
            <w:r w:rsidRPr="001956C7">
              <w:rPr>
                <w:rFonts w:eastAsia="Times New Roman"/>
                <w:b/>
                <w:bCs/>
                <w:sz w:val="20"/>
                <w:szCs w:val="20"/>
                <w:lang w:val="es-ES" w:eastAsia="es-ES"/>
              </w:rPr>
              <w:t xml:space="preserve">Modelo </w:t>
            </w:r>
            <w:r w:rsidRPr="001956C7">
              <w:rPr>
                <w:rFonts w:eastAsia="Times New Roman"/>
                <w:b/>
                <w:bCs/>
                <w:i/>
                <w:iCs/>
                <w:sz w:val="20"/>
                <w:szCs w:val="20"/>
                <w:lang w:val="es-ES" w:eastAsia="es-ES"/>
              </w:rPr>
              <w:t>cradle to cradle</w:t>
            </w:r>
            <w:r w:rsidRPr="001956C7">
              <w:rPr>
                <w:rFonts w:eastAsia="Times New Roman"/>
                <w:b/>
                <w:bCs/>
                <w:sz w:val="20"/>
                <w:szCs w:val="20"/>
                <w:lang w:val="es-ES" w:eastAsia="es-ES"/>
              </w:rPr>
              <w:t xml:space="preserve"> (de la cuna a la cuna)</w:t>
            </w:r>
          </w:p>
        </w:tc>
        <w:tc>
          <w:tcPr>
            <w:tcW w:w="7557" w:type="dxa"/>
            <w:hideMark/>
          </w:tcPr>
          <w:p w:rsidRPr="001956C7" w:rsidR="001956C7" w:rsidP="001956C7" w:rsidRDefault="001956C7" w14:paraId="3347BD58" w14:textId="77777777">
            <w:pPr>
              <w:rPr>
                <w:rFonts w:eastAsia="Times New Roman"/>
                <w:sz w:val="20"/>
                <w:szCs w:val="20"/>
                <w:lang w:val="es-ES" w:eastAsia="es-ES"/>
              </w:rPr>
            </w:pPr>
            <w:r w:rsidRPr="001956C7">
              <w:rPr>
                <w:rFonts w:eastAsia="Times New Roman"/>
                <w:sz w:val="20"/>
                <w:szCs w:val="20"/>
                <w:lang w:val="es-ES" w:eastAsia="es-ES"/>
              </w:rPr>
              <w:t>Enfoque de diseño regenerativo inspirado en la naturaleza, donde no hay residuos, solo nutrientes que se reintegran al sistema. Promueve materiales biodegradables o reciclables, uso de energías renovables, eficiencia en agua y químicos, y procesos industriales responsables con el medioambiente, eliminando el concepto de desperdicio.</w:t>
            </w:r>
          </w:p>
        </w:tc>
      </w:tr>
    </w:tbl>
    <w:p w:rsidRPr="001956C7" w:rsidR="009727B0" w:rsidP="009727B0" w:rsidRDefault="009727B0" w14:paraId="1AF4DDA9" w14:textId="77777777">
      <w:pPr>
        <w:pStyle w:val="Prrafodelista"/>
        <w:ind w:left="792"/>
        <w:jc w:val="both"/>
        <w:rPr>
          <w:sz w:val="20"/>
          <w:szCs w:val="20"/>
          <w:lang w:val="es-ES"/>
        </w:rPr>
      </w:pPr>
    </w:p>
    <w:p w:rsidRPr="009727B0" w:rsidR="009727B0" w:rsidP="009727B0" w:rsidRDefault="009727B0" w14:paraId="3EE86B5F" w14:textId="77777777">
      <w:pPr>
        <w:pStyle w:val="Prrafodelista"/>
        <w:ind w:left="792"/>
        <w:jc w:val="both"/>
        <w:rPr>
          <w:sz w:val="20"/>
          <w:szCs w:val="20"/>
        </w:rPr>
      </w:pPr>
      <w:r w:rsidRPr="009727B0">
        <w:rPr>
          <w:sz w:val="20"/>
          <w:szCs w:val="20"/>
        </w:rPr>
        <w:t>Estos modelos no son excluyentes entre sí y, en muchos casos, pueden ser combinados de manera estratégica dependiendo del tipo de organización, su tamaño, sector y objetivos sostenibles.</w:t>
      </w:r>
    </w:p>
    <w:p w:rsidRPr="009727B0" w:rsidR="009727B0" w:rsidP="009727B0" w:rsidRDefault="009727B0" w14:paraId="756BE038" w14:textId="77777777">
      <w:pPr>
        <w:ind w:left="708"/>
        <w:rPr>
          <w:sz w:val="20"/>
          <w:szCs w:val="20"/>
        </w:rPr>
      </w:pPr>
    </w:p>
    <w:p w:rsidRPr="009727B0" w:rsidR="009727B0" w:rsidP="606A0E45" w:rsidRDefault="009727B0" w14:paraId="4814FD2D" w14:textId="5DBC3EA4">
      <w:pPr>
        <w:pStyle w:val="Prrafodelista"/>
        <w:numPr>
          <w:ilvl w:val="0"/>
          <w:numId w:val="41"/>
        </w:numPr>
        <w:rPr>
          <w:b w:val="1"/>
          <w:bCs w:val="1"/>
          <w:sz w:val="20"/>
          <w:szCs w:val="20"/>
        </w:rPr>
      </w:pPr>
      <w:bookmarkStart w:name="PushyPull6" w:id="97"/>
      <w:r w:rsidRPr="606A0E45" w:rsidR="009727B0">
        <w:rPr>
          <w:b w:val="1"/>
          <w:bCs w:val="1"/>
          <w:sz w:val="20"/>
          <w:szCs w:val="20"/>
        </w:rPr>
        <w:t xml:space="preserve">Sistemas </w:t>
      </w:r>
      <w:r w:rsidRPr="606A0E45" w:rsidR="7CB96088">
        <w:rPr>
          <w:b w:val="1"/>
          <w:bCs w:val="1"/>
          <w:sz w:val="20"/>
          <w:szCs w:val="20"/>
        </w:rPr>
        <w:t xml:space="preserve">de </w:t>
      </w:r>
      <w:r w:rsidRPr="606A0E45" w:rsidR="002B2B7B">
        <w:rPr>
          <w:b w:val="1"/>
          <w:bCs w:val="1"/>
          <w:i w:val="1"/>
          <w:iCs w:val="1"/>
          <w:sz w:val="20"/>
          <w:szCs w:val="20"/>
        </w:rPr>
        <w:t>push</w:t>
      </w:r>
      <w:r w:rsidRPr="606A0E45" w:rsidR="002B2B7B">
        <w:rPr>
          <w:b w:val="1"/>
          <w:bCs w:val="1"/>
          <w:sz w:val="20"/>
          <w:szCs w:val="20"/>
        </w:rPr>
        <w:t xml:space="preserve"> y </w:t>
      </w:r>
      <w:r w:rsidRPr="606A0E45" w:rsidR="002B2B7B">
        <w:rPr>
          <w:b w:val="1"/>
          <w:bCs w:val="1"/>
          <w:i w:val="1"/>
          <w:iCs w:val="1"/>
          <w:sz w:val="20"/>
          <w:szCs w:val="20"/>
        </w:rPr>
        <w:t>pull</w:t>
      </w:r>
      <w:r w:rsidRPr="606A0E45" w:rsidR="002B2B7B">
        <w:rPr>
          <w:b w:val="1"/>
          <w:bCs w:val="1"/>
          <w:sz w:val="20"/>
          <w:szCs w:val="20"/>
        </w:rPr>
        <w:t xml:space="preserve"> </w:t>
      </w:r>
    </w:p>
    <w:p w:rsidRPr="009727B0" w:rsidR="009727B0" w:rsidP="009727B0" w:rsidRDefault="009727B0" w14:paraId="6841951E" w14:textId="7828721A">
      <w:pPr>
        <w:pStyle w:val="Prrafodelista"/>
        <w:ind w:left="360"/>
        <w:jc w:val="both"/>
        <w:rPr>
          <w:sz w:val="20"/>
          <w:szCs w:val="20"/>
        </w:rPr>
      </w:pPr>
      <w:r w:rsidRPr="009727B0">
        <w:rPr>
          <w:sz w:val="20"/>
          <w:szCs w:val="20"/>
        </w:rPr>
        <w:t xml:space="preserve">Los sistemas </w:t>
      </w:r>
      <w:r w:rsidRPr="009727B0" w:rsidR="008E2783">
        <w:rPr>
          <w:i/>
          <w:sz w:val="20"/>
          <w:szCs w:val="20"/>
        </w:rPr>
        <w:t>push</w:t>
      </w:r>
      <w:r w:rsidRPr="009727B0" w:rsidR="008E2783">
        <w:rPr>
          <w:sz w:val="20"/>
          <w:szCs w:val="20"/>
        </w:rPr>
        <w:t xml:space="preserve"> y </w:t>
      </w:r>
      <w:r w:rsidRPr="009727B0" w:rsidR="008E2783">
        <w:rPr>
          <w:i/>
          <w:sz w:val="20"/>
          <w:szCs w:val="20"/>
        </w:rPr>
        <w:t>pull</w:t>
      </w:r>
      <w:r w:rsidRPr="009727B0" w:rsidR="008E2783">
        <w:rPr>
          <w:sz w:val="20"/>
          <w:szCs w:val="20"/>
        </w:rPr>
        <w:t xml:space="preserve"> </w:t>
      </w:r>
      <w:r w:rsidRPr="009727B0">
        <w:rPr>
          <w:sz w:val="20"/>
          <w:szCs w:val="20"/>
        </w:rPr>
        <w:t>sostenibles integran prácticas responsables en la planificación, producción y distribución, considerando criterios ambientales, sociales y económicos. Su enfoque está alineado con la economía circular y la reducción de la huella ambiental.</w:t>
      </w:r>
    </w:p>
    <w:p w:rsidRPr="009727B0" w:rsidR="009727B0" w:rsidP="009727B0" w:rsidRDefault="009727B0" w14:paraId="37027DB6" w14:textId="77777777">
      <w:pPr>
        <w:pStyle w:val="Prrafodelista"/>
        <w:ind w:left="360"/>
        <w:jc w:val="both"/>
        <w:rPr>
          <w:sz w:val="20"/>
          <w:szCs w:val="20"/>
        </w:rPr>
      </w:pPr>
    </w:p>
    <w:bookmarkEnd w:id="97"/>
    <w:p w:rsidRPr="008E2783" w:rsidR="009727B0" w:rsidP="009727B0" w:rsidRDefault="009727B0" w14:paraId="759D727A" w14:textId="77777777">
      <w:pPr>
        <w:pStyle w:val="Prrafodelista"/>
        <w:numPr>
          <w:ilvl w:val="1"/>
          <w:numId w:val="41"/>
        </w:numPr>
        <w:rPr>
          <w:b/>
          <w:bCs/>
          <w:sz w:val="20"/>
          <w:szCs w:val="20"/>
        </w:rPr>
      </w:pPr>
      <w:r w:rsidRPr="008E2783">
        <w:rPr>
          <w:b/>
          <w:bCs/>
          <w:sz w:val="20"/>
          <w:szCs w:val="20"/>
        </w:rPr>
        <w:t>Concepto</w:t>
      </w:r>
    </w:p>
    <w:p w:rsidRPr="008E2783" w:rsidR="008E2783" w:rsidP="008E2783" w:rsidRDefault="008E2783" w14:paraId="51A5408F" w14:textId="77777777">
      <w:pPr>
        <w:pStyle w:val="Prrafodelista"/>
        <w:ind w:left="360"/>
        <w:jc w:val="both"/>
        <w:rPr>
          <w:sz w:val="20"/>
          <w:szCs w:val="20"/>
        </w:rPr>
      </w:pPr>
      <w:r w:rsidRPr="008E2783">
        <w:rPr>
          <w:sz w:val="20"/>
          <w:szCs w:val="20"/>
        </w:rPr>
        <w:t xml:space="preserve">En la gestión moderna de la cadena de suministro verde, los sistemas </w:t>
      </w:r>
      <w:r w:rsidRPr="008E2783">
        <w:rPr>
          <w:i/>
          <w:iCs/>
          <w:sz w:val="20"/>
          <w:szCs w:val="20"/>
        </w:rPr>
        <w:t>push</w:t>
      </w:r>
      <w:r w:rsidRPr="008E2783">
        <w:rPr>
          <w:sz w:val="20"/>
          <w:szCs w:val="20"/>
        </w:rPr>
        <w:t xml:space="preserve"> y </w:t>
      </w:r>
      <w:r w:rsidRPr="008E2783">
        <w:rPr>
          <w:i/>
          <w:iCs/>
          <w:sz w:val="20"/>
          <w:szCs w:val="20"/>
        </w:rPr>
        <w:t>pull</w:t>
      </w:r>
      <w:r w:rsidRPr="008E2783">
        <w:rPr>
          <w:sz w:val="20"/>
          <w:szCs w:val="20"/>
        </w:rPr>
        <w:t xml:space="preserve"> se adaptan para integrar criterios de sostenibilidad. Ambos enfoques buscan equilibrar la eficiencia operativa con el uso responsable de recursos, promoviendo la reducción de desperdicios, la optimización energética y la producción responsable según las necesidades del mercado.</w:t>
      </w:r>
    </w:p>
    <w:p w:rsidRPr="008E2783" w:rsidR="008E2783" w:rsidP="008E2783" w:rsidRDefault="008E2783" w14:paraId="4BAA8AC9" w14:textId="52DF4664">
      <w:pPr>
        <w:pStyle w:val="Prrafodelista"/>
        <w:ind w:left="360"/>
        <w:jc w:val="both"/>
        <w:rPr>
          <w:rFonts w:ascii="Times New Roman" w:hAnsi="Times New Roman" w:eastAsia="Times New Roman" w:cs="Times New Roman"/>
          <w:sz w:val="24"/>
          <w:szCs w:val="24"/>
          <w:lang w:val="es-ES" w:eastAsia="es-ES"/>
        </w:rPr>
      </w:pPr>
    </w:p>
    <w:tbl>
      <w:tblPr>
        <w:tblStyle w:val="Tablaconcuadrcula"/>
        <w:tblW w:w="0" w:type="auto"/>
        <w:tblInd w:w="421" w:type="dxa"/>
        <w:tblLook w:val="04A0" w:firstRow="1" w:lastRow="0" w:firstColumn="1" w:lastColumn="0" w:noHBand="0" w:noVBand="1"/>
      </w:tblPr>
      <w:tblGrid>
        <w:gridCol w:w="6804"/>
        <w:gridCol w:w="2737"/>
      </w:tblGrid>
      <w:tr w:rsidRPr="008E2783" w:rsidR="006A6B93" w:rsidTr="4278AFDD" w14:paraId="5A91175F" w14:textId="05EE89D6">
        <w:tc>
          <w:tcPr>
            <w:tcW w:w="6804" w:type="dxa"/>
            <w:tcMar/>
            <w:hideMark/>
          </w:tcPr>
          <w:p w:rsidR="008E2783" w:rsidP="008E2783" w:rsidRDefault="008E2783" w14:paraId="04F07BC7" w14:textId="77777777">
            <w:pPr>
              <w:rPr>
                <w:rFonts w:eastAsia="Times New Roman"/>
                <w:b w:val="1"/>
                <w:bCs w:val="1"/>
                <w:sz w:val="20"/>
                <w:szCs w:val="20"/>
                <w:lang w:val="es-ES" w:eastAsia="es-ES"/>
              </w:rPr>
            </w:pPr>
            <w:commentRangeStart w:id="98"/>
            <w:r w:rsidRPr="4278AFDD" w:rsidR="008E2783">
              <w:rPr>
                <w:rFonts w:eastAsia="Times New Roman"/>
                <w:b w:val="1"/>
                <w:bCs w:val="1"/>
                <w:sz w:val="20"/>
                <w:szCs w:val="20"/>
                <w:lang w:val="es-ES" w:eastAsia="es-ES"/>
              </w:rPr>
              <w:t>Sistema</w:t>
            </w:r>
            <w:commentRangeEnd w:id="98"/>
            <w:r>
              <w:rPr>
                <w:rStyle w:val="CommentReference"/>
              </w:rPr>
              <w:commentReference w:id="98"/>
            </w:r>
            <w:r w:rsidRPr="4278AFDD" w:rsidR="008E2783">
              <w:rPr>
                <w:rFonts w:eastAsia="Times New Roman"/>
                <w:b w:val="1"/>
                <w:bCs w:val="1"/>
                <w:sz w:val="20"/>
                <w:szCs w:val="20"/>
                <w:lang w:val="es-ES" w:eastAsia="es-ES"/>
              </w:rPr>
              <w:t xml:space="preserve"> </w:t>
            </w:r>
            <w:r w:rsidRPr="4278AFDD" w:rsidR="008E2783">
              <w:rPr>
                <w:rFonts w:eastAsia="Times New Roman"/>
                <w:b w:val="1"/>
                <w:bCs w:val="1"/>
                <w:i w:val="1"/>
                <w:iCs w:val="1"/>
                <w:sz w:val="20"/>
                <w:szCs w:val="20"/>
                <w:lang w:val="es-ES" w:eastAsia="es-ES"/>
              </w:rPr>
              <w:t>push</w:t>
            </w:r>
            <w:r w:rsidRPr="4278AFDD" w:rsidR="008E2783">
              <w:rPr>
                <w:rFonts w:eastAsia="Times New Roman"/>
                <w:b w:val="1"/>
                <w:bCs w:val="1"/>
                <w:i w:val="1"/>
                <w:iCs w:val="1"/>
                <w:sz w:val="20"/>
                <w:szCs w:val="20"/>
                <w:lang w:val="es-ES" w:eastAsia="es-ES"/>
              </w:rPr>
              <w:t xml:space="preserve"> </w:t>
            </w:r>
            <w:r w:rsidRPr="4278AFDD" w:rsidR="008E2783">
              <w:rPr>
                <w:rFonts w:eastAsia="Times New Roman"/>
                <w:b w:val="1"/>
                <w:bCs w:val="1"/>
                <w:sz w:val="20"/>
                <w:szCs w:val="20"/>
                <w:lang w:val="es-ES" w:eastAsia="es-ES"/>
              </w:rPr>
              <w:t>sostenible.</w:t>
            </w:r>
          </w:p>
          <w:p w:rsidRPr="008E2783" w:rsidR="008E2783" w:rsidP="008E2783" w:rsidRDefault="008E2783" w14:paraId="72023AA7" w14:textId="18C924F6">
            <w:pPr>
              <w:rPr>
                <w:rFonts w:eastAsia="Times New Roman"/>
                <w:sz w:val="20"/>
                <w:szCs w:val="20"/>
                <w:lang w:val="es-ES" w:eastAsia="es-ES"/>
              </w:rPr>
            </w:pPr>
            <w:r w:rsidRPr="008E2783">
              <w:rPr>
                <w:rFonts w:eastAsia="Times New Roman"/>
                <w:sz w:val="20"/>
                <w:szCs w:val="20"/>
                <w:lang w:val="es-ES" w:eastAsia="es-ES"/>
              </w:rPr>
              <w:t>Produce anticipadamente bajo proyecciones de demanda, pero emplea materiales reciclables, tecnologías limpias y prácticas ecoeficientes. Minimiza los residuos mediante una planificación responsable de la producción.</w:t>
            </w:r>
          </w:p>
        </w:tc>
        <w:tc>
          <w:tcPr>
            <w:tcW w:w="2737" w:type="dxa"/>
            <w:tcMar/>
          </w:tcPr>
          <w:p w:rsidRPr="008E2783" w:rsidR="008E2783" w:rsidP="008E2783" w:rsidRDefault="002641A9" w14:paraId="2B2A8E57" w14:textId="2258791F">
            <w:pPr>
              <w:rPr>
                <w:rFonts w:eastAsia="Times New Roman"/>
                <w:b/>
                <w:bCs/>
                <w:sz w:val="20"/>
                <w:szCs w:val="20"/>
                <w:lang w:val="es-ES" w:eastAsia="es-ES"/>
              </w:rPr>
            </w:pPr>
            <w:commentRangeStart w:id="99"/>
            <w:r>
              <w:rPr>
                <w:noProof/>
              </w:rPr>
              <w:drawing>
                <wp:inline distT="0" distB="0" distL="0" distR="0" wp14:anchorId="372B6305" wp14:editId="5BE48B12">
                  <wp:extent cx="1076325" cy="104941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83305" cy="1056222"/>
                          </a:xfrm>
                          <a:prstGeom prst="rect">
                            <a:avLst/>
                          </a:prstGeom>
                        </pic:spPr>
                      </pic:pic>
                    </a:graphicData>
                  </a:graphic>
                </wp:inline>
              </w:drawing>
            </w:r>
            <w:commentRangeEnd w:id="99"/>
            <w:r>
              <w:rPr>
                <w:rStyle w:val="Refdecomentario"/>
              </w:rPr>
              <w:commentReference w:id="99"/>
            </w:r>
          </w:p>
        </w:tc>
      </w:tr>
      <w:tr w:rsidRPr="008E2783" w:rsidR="006A6B93" w:rsidTr="4278AFDD" w14:paraId="5D015105" w14:textId="1AA370E8">
        <w:tc>
          <w:tcPr>
            <w:tcW w:w="6804" w:type="dxa"/>
            <w:tcMar/>
            <w:hideMark/>
          </w:tcPr>
          <w:p w:rsidR="008E2783" w:rsidP="008E2783" w:rsidRDefault="008E2783" w14:paraId="2BB6259F" w14:textId="77777777">
            <w:pPr>
              <w:rPr>
                <w:rFonts w:eastAsia="Times New Roman"/>
                <w:sz w:val="20"/>
                <w:szCs w:val="20"/>
                <w:lang w:val="es-ES" w:eastAsia="es-ES"/>
              </w:rPr>
            </w:pPr>
            <w:r w:rsidRPr="4278AFDD" w:rsidR="008E2783">
              <w:rPr>
                <w:rFonts w:eastAsia="Times New Roman"/>
                <w:b w:val="1"/>
                <w:bCs w:val="1"/>
                <w:sz w:val="20"/>
                <w:szCs w:val="20"/>
                <w:lang w:val="es-ES" w:eastAsia="es-ES"/>
              </w:rPr>
              <w:t xml:space="preserve">Sistema </w:t>
            </w:r>
            <w:r w:rsidRPr="4278AFDD" w:rsidR="008E2783">
              <w:rPr>
                <w:rFonts w:eastAsia="Times New Roman"/>
                <w:b w:val="1"/>
                <w:bCs w:val="1"/>
                <w:i w:val="1"/>
                <w:iCs w:val="1"/>
                <w:sz w:val="20"/>
                <w:szCs w:val="20"/>
                <w:lang w:val="es-ES" w:eastAsia="es-ES"/>
              </w:rPr>
              <w:t>pull</w:t>
            </w:r>
            <w:r w:rsidRPr="4278AFDD" w:rsidR="008E2783">
              <w:rPr>
                <w:rFonts w:eastAsia="Times New Roman"/>
                <w:b w:val="1"/>
                <w:bCs w:val="1"/>
                <w:i w:val="1"/>
                <w:iCs w:val="1"/>
                <w:sz w:val="20"/>
                <w:szCs w:val="20"/>
                <w:lang w:val="es-ES" w:eastAsia="es-ES"/>
              </w:rPr>
              <w:t xml:space="preserve"> </w:t>
            </w:r>
            <w:r w:rsidRPr="4278AFDD" w:rsidR="008E2783">
              <w:rPr>
                <w:rFonts w:eastAsia="Times New Roman"/>
                <w:b w:val="1"/>
                <w:bCs w:val="1"/>
                <w:sz w:val="20"/>
                <w:szCs w:val="20"/>
                <w:lang w:val="es-ES" w:eastAsia="es-ES"/>
              </w:rPr>
              <w:t>sostenible.</w:t>
            </w:r>
            <w:r w:rsidRPr="4278AFDD" w:rsidR="008E2783">
              <w:rPr>
                <w:rFonts w:eastAsia="Times New Roman"/>
                <w:sz w:val="20"/>
                <w:szCs w:val="20"/>
                <w:lang w:val="es-ES" w:eastAsia="es-ES"/>
              </w:rPr>
              <w:t xml:space="preserve"> </w:t>
            </w:r>
          </w:p>
          <w:p w:rsidRPr="008E2783" w:rsidR="008E2783" w:rsidP="008E2783" w:rsidRDefault="008E2783" w14:paraId="0B3A7759" w14:textId="779BB686">
            <w:pPr>
              <w:rPr>
                <w:rFonts w:eastAsia="Times New Roman"/>
                <w:sz w:val="20"/>
                <w:szCs w:val="20"/>
                <w:lang w:val="es-ES" w:eastAsia="es-ES"/>
              </w:rPr>
            </w:pPr>
            <w:r w:rsidRPr="008E2783">
              <w:rPr>
                <w:rFonts w:eastAsia="Times New Roman"/>
                <w:sz w:val="20"/>
                <w:szCs w:val="20"/>
                <w:lang w:val="es-ES" w:eastAsia="es-ES"/>
              </w:rPr>
              <w:t>Reacciona a la demanda real, evitando la sobreproducción. Favorece la fabricación bajo pedido utilizando insumos sostenibles, reduciendo inventarios innecesarios y el consumo de recursos.</w:t>
            </w:r>
          </w:p>
        </w:tc>
        <w:tc>
          <w:tcPr>
            <w:tcW w:w="2737" w:type="dxa"/>
            <w:tcMar/>
          </w:tcPr>
          <w:p w:rsidRPr="008E2783" w:rsidR="008E2783" w:rsidP="008E2783" w:rsidRDefault="006A6B93" w14:paraId="0B2F2AD5" w14:textId="5DE83061">
            <w:pPr>
              <w:rPr>
                <w:rFonts w:eastAsia="Times New Roman"/>
                <w:b/>
                <w:bCs/>
                <w:sz w:val="20"/>
                <w:szCs w:val="20"/>
                <w:lang w:val="es-ES" w:eastAsia="es-ES"/>
              </w:rPr>
            </w:pPr>
            <w:commentRangeStart w:id="100"/>
            <w:r>
              <w:rPr>
                <w:noProof/>
              </w:rPr>
              <w:drawing>
                <wp:inline distT="0" distB="0" distL="0" distR="0" wp14:anchorId="2F94F279" wp14:editId="5D70C6D2">
                  <wp:extent cx="1123950" cy="752016"/>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38156" cy="761521"/>
                          </a:xfrm>
                          <a:prstGeom prst="rect">
                            <a:avLst/>
                          </a:prstGeom>
                        </pic:spPr>
                      </pic:pic>
                    </a:graphicData>
                  </a:graphic>
                </wp:inline>
              </w:drawing>
            </w:r>
            <w:commentRangeEnd w:id="100"/>
            <w:r>
              <w:rPr>
                <w:rStyle w:val="Refdecomentario"/>
              </w:rPr>
              <w:commentReference w:id="100"/>
            </w:r>
          </w:p>
        </w:tc>
      </w:tr>
    </w:tbl>
    <w:p w:rsidRPr="008E2783" w:rsidR="008E2783" w:rsidP="009727B0" w:rsidRDefault="008E2783" w14:paraId="6C89587F" w14:textId="77777777">
      <w:pPr>
        <w:pStyle w:val="Prrafodelista"/>
        <w:rPr>
          <w:sz w:val="20"/>
          <w:szCs w:val="20"/>
          <w:lang w:val="es-ES"/>
        </w:rPr>
      </w:pPr>
    </w:p>
    <w:p w:rsidRPr="006A6B93" w:rsidR="009727B0" w:rsidP="009727B0" w:rsidRDefault="009727B0" w14:paraId="5BB5F892" w14:textId="77777777">
      <w:pPr>
        <w:pStyle w:val="Prrafodelista"/>
        <w:numPr>
          <w:ilvl w:val="1"/>
          <w:numId w:val="41"/>
        </w:numPr>
        <w:rPr>
          <w:b/>
          <w:bCs/>
          <w:sz w:val="20"/>
          <w:szCs w:val="20"/>
        </w:rPr>
      </w:pPr>
      <w:r w:rsidRPr="006A6B93">
        <w:rPr>
          <w:b/>
          <w:bCs/>
          <w:sz w:val="20"/>
          <w:szCs w:val="20"/>
        </w:rPr>
        <w:t>Diferencias</w:t>
      </w:r>
    </w:p>
    <w:p w:rsidRPr="009727B0" w:rsidR="009727B0" w:rsidP="009727B0" w:rsidRDefault="009727B0" w14:paraId="6F0DE575" w14:textId="797B1FB1">
      <w:pPr>
        <w:pStyle w:val="Prrafodelista"/>
        <w:ind w:left="792"/>
        <w:jc w:val="both"/>
        <w:rPr>
          <w:sz w:val="20"/>
          <w:szCs w:val="20"/>
        </w:rPr>
      </w:pPr>
      <w:r w:rsidRPr="009727B0">
        <w:rPr>
          <w:sz w:val="20"/>
          <w:szCs w:val="20"/>
        </w:rPr>
        <w:t xml:space="preserve">Los sistemas </w:t>
      </w:r>
      <w:r w:rsidRPr="009727B0" w:rsidR="006A6B93">
        <w:rPr>
          <w:i/>
          <w:sz w:val="20"/>
          <w:szCs w:val="20"/>
        </w:rPr>
        <w:t>push</w:t>
      </w:r>
      <w:r w:rsidRPr="009727B0" w:rsidR="006A6B93">
        <w:rPr>
          <w:sz w:val="20"/>
          <w:szCs w:val="20"/>
        </w:rPr>
        <w:t xml:space="preserve"> y </w:t>
      </w:r>
      <w:r w:rsidRPr="009727B0" w:rsidR="006A6B93">
        <w:rPr>
          <w:i/>
          <w:sz w:val="20"/>
          <w:szCs w:val="20"/>
        </w:rPr>
        <w:t>pul</w:t>
      </w:r>
      <w:r w:rsidRPr="009727B0">
        <w:rPr>
          <w:i/>
          <w:sz w:val="20"/>
          <w:szCs w:val="20"/>
        </w:rPr>
        <w:t>l</w:t>
      </w:r>
      <w:r w:rsidRPr="009727B0">
        <w:rPr>
          <w:sz w:val="20"/>
          <w:szCs w:val="20"/>
        </w:rPr>
        <w:t xml:space="preserve"> en logística se diferencian en cómo se planifica y responde a la demanda. En un enfoque sostenible, estas diferencias también consideran el impacto ambiental y la eficiencia en el uso de recursos.</w:t>
      </w:r>
    </w:p>
    <w:p w:rsidRPr="009727B0" w:rsidR="009727B0" w:rsidP="009727B0" w:rsidRDefault="009727B0" w14:paraId="0328B357" w14:textId="77777777">
      <w:pPr>
        <w:pStyle w:val="Prrafodelista"/>
        <w:rPr>
          <w:sz w:val="20"/>
          <w:szCs w:val="20"/>
        </w:rPr>
      </w:pPr>
    </w:p>
    <w:p w:rsidRPr="009727B0" w:rsidR="009727B0" w:rsidP="009727B0" w:rsidRDefault="009727B0" w14:paraId="4B74D191" w14:textId="37D6DAB5">
      <w:pPr>
        <w:pStyle w:val="Prrafodelista"/>
        <w:ind w:left="360" w:firstLine="348"/>
        <w:outlineLvl w:val="3"/>
        <w:rPr>
          <w:rStyle w:val="Textoennegrita"/>
          <w:b w:val="0"/>
          <w:sz w:val="20"/>
          <w:szCs w:val="20"/>
        </w:rPr>
      </w:pPr>
      <w:r w:rsidRPr="009727B0">
        <w:rPr>
          <w:rFonts w:eastAsia="Times New Roman"/>
          <w:b/>
          <w:bCs/>
          <w:sz w:val="20"/>
          <w:szCs w:val="20"/>
        </w:rPr>
        <w:t>Tabla 1</w:t>
      </w:r>
      <w:r w:rsidRPr="009727B0">
        <w:rPr>
          <w:rFonts w:eastAsia="Times New Roman"/>
          <w:bCs/>
          <w:sz w:val="20"/>
          <w:szCs w:val="20"/>
        </w:rPr>
        <w:t>.</w:t>
      </w:r>
      <w:r w:rsidRPr="009727B0">
        <w:rPr>
          <w:rFonts w:eastAsia="Times New Roman"/>
          <w:b/>
          <w:bCs/>
          <w:sz w:val="20"/>
          <w:szCs w:val="20"/>
        </w:rPr>
        <w:t xml:space="preserve"> </w:t>
      </w:r>
      <w:r w:rsidRPr="009727B0">
        <w:rPr>
          <w:rStyle w:val="Textoennegrita"/>
          <w:b w:val="0"/>
          <w:sz w:val="20"/>
          <w:szCs w:val="20"/>
        </w:rPr>
        <w:t xml:space="preserve">Diferencias entre sistemas </w:t>
      </w:r>
      <w:r w:rsidRPr="009727B0" w:rsidR="006A6B93">
        <w:rPr>
          <w:rStyle w:val="Textoennegrita"/>
          <w:b w:val="0"/>
          <w:i/>
          <w:sz w:val="20"/>
          <w:szCs w:val="20"/>
        </w:rPr>
        <w:t>push</w:t>
      </w:r>
      <w:r w:rsidRPr="009727B0" w:rsidR="006A6B93">
        <w:rPr>
          <w:rStyle w:val="Textoennegrita"/>
          <w:b w:val="0"/>
          <w:sz w:val="20"/>
          <w:szCs w:val="20"/>
        </w:rPr>
        <w:t xml:space="preserve"> y </w:t>
      </w:r>
      <w:r w:rsidRPr="009727B0" w:rsidR="006A6B93">
        <w:rPr>
          <w:rStyle w:val="Textoennegrita"/>
          <w:b w:val="0"/>
          <w:i/>
          <w:sz w:val="20"/>
          <w:szCs w:val="20"/>
        </w:rPr>
        <w:t>pull</w:t>
      </w:r>
      <w:r w:rsidRPr="009727B0" w:rsidR="006A6B93">
        <w:rPr>
          <w:rStyle w:val="Textoennegrita"/>
          <w:b w:val="0"/>
          <w:sz w:val="20"/>
          <w:szCs w:val="20"/>
        </w:rPr>
        <w:t xml:space="preserve"> </w:t>
      </w:r>
      <w:r w:rsidRPr="009727B0">
        <w:rPr>
          <w:rStyle w:val="Textoennegrita"/>
          <w:b w:val="0"/>
          <w:sz w:val="20"/>
          <w:szCs w:val="20"/>
        </w:rPr>
        <w:t>sostenibles</w:t>
      </w:r>
    </w:p>
    <w:tbl>
      <w:tblPr>
        <w:tblStyle w:val="Tablaconcuadrcula"/>
        <w:tblW w:w="8498" w:type="dxa"/>
        <w:tblInd w:w="704" w:type="dxa"/>
        <w:tblLook w:val="04A0" w:firstRow="1" w:lastRow="0" w:firstColumn="1" w:lastColumn="0" w:noHBand="0" w:noVBand="1"/>
      </w:tblPr>
      <w:tblGrid>
        <w:gridCol w:w="2596"/>
        <w:gridCol w:w="2951"/>
        <w:gridCol w:w="2951"/>
      </w:tblGrid>
      <w:tr w:rsidRPr="009727B0" w:rsidR="009727B0" w:rsidTr="006A6B93" w14:paraId="223541B3" w14:textId="77777777">
        <w:trPr>
          <w:trHeight w:val="327"/>
        </w:trPr>
        <w:tc>
          <w:tcPr>
            <w:tcW w:w="2596" w:type="dxa"/>
            <w:shd w:val="clear" w:color="auto" w:fill="auto"/>
            <w:vAlign w:val="center"/>
          </w:tcPr>
          <w:p w:rsidRPr="009727B0" w:rsidR="009727B0" w:rsidP="00082C00" w:rsidRDefault="009727B0" w14:paraId="5B989406" w14:textId="77777777">
            <w:pPr>
              <w:pStyle w:val="Prrafodelista"/>
              <w:spacing w:line="276" w:lineRule="auto"/>
              <w:ind w:left="0"/>
              <w:jc w:val="center"/>
              <w:outlineLvl w:val="3"/>
              <w:rPr>
                <w:sz w:val="20"/>
                <w:szCs w:val="20"/>
              </w:rPr>
            </w:pPr>
            <w:r w:rsidRPr="009727B0">
              <w:rPr>
                <w:rStyle w:val="Textoennegrita"/>
                <w:sz w:val="20"/>
                <w:szCs w:val="20"/>
              </w:rPr>
              <w:t>Aspecto</w:t>
            </w:r>
          </w:p>
        </w:tc>
        <w:tc>
          <w:tcPr>
            <w:tcW w:w="2951" w:type="dxa"/>
            <w:shd w:val="clear" w:color="auto" w:fill="auto"/>
            <w:vAlign w:val="center"/>
          </w:tcPr>
          <w:p w:rsidRPr="009727B0" w:rsidR="009727B0" w:rsidP="00082C00" w:rsidRDefault="009727B0" w14:paraId="07738DB0" w14:textId="77777777">
            <w:pPr>
              <w:pStyle w:val="Prrafodelista"/>
              <w:spacing w:line="276" w:lineRule="auto"/>
              <w:ind w:left="0"/>
              <w:jc w:val="center"/>
              <w:outlineLvl w:val="3"/>
              <w:rPr>
                <w:sz w:val="20"/>
                <w:szCs w:val="20"/>
              </w:rPr>
            </w:pPr>
            <w:r w:rsidRPr="006A6B93">
              <w:rPr>
                <w:rStyle w:val="Textoennegrita"/>
                <w:i/>
                <w:iCs/>
                <w:sz w:val="20"/>
                <w:szCs w:val="20"/>
              </w:rPr>
              <w:t xml:space="preserve">Push </w:t>
            </w:r>
            <w:r w:rsidRPr="009727B0">
              <w:rPr>
                <w:rStyle w:val="Textoennegrita"/>
                <w:sz w:val="20"/>
                <w:szCs w:val="20"/>
              </w:rPr>
              <w:t>sostenible</w:t>
            </w:r>
          </w:p>
        </w:tc>
        <w:tc>
          <w:tcPr>
            <w:tcW w:w="2951" w:type="dxa"/>
            <w:shd w:val="clear" w:color="auto" w:fill="auto"/>
            <w:vAlign w:val="center"/>
          </w:tcPr>
          <w:p w:rsidRPr="009727B0" w:rsidR="009727B0" w:rsidP="00082C00" w:rsidRDefault="009727B0" w14:paraId="770F54CD" w14:textId="77777777">
            <w:pPr>
              <w:pStyle w:val="Prrafodelista"/>
              <w:spacing w:line="276" w:lineRule="auto"/>
              <w:ind w:left="0"/>
              <w:jc w:val="center"/>
              <w:outlineLvl w:val="3"/>
              <w:rPr>
                <w:sz w:val="20"/>
                <w:szCs w:val="20"/>
              </w:rPr>
            </w:pPr>
            <w:r w:rsidRPr="006A6B93">
              <w:rPr>
                <w:rStyle w:val="Textoennegrita"/>
                <w:i/>
                <w:iCs/>
                <w:sz w:val="20"/>
                <w:szCs w:val="20"/>
              </w:rPr>
              <w:t xml:space="preserve">Pull </w:t>
            </w:r>
            <w:r w:rsidRPr="009727B0">
              <w:rPr>
                <w:rStyle w:val="Textoennegrita"/>
                <w:sz w:val="20"/>
                <w:szCs w:val="20"/>
              </w:rPr>
              <w:t>sostenible</w:t>
            </w:r>
          </w:p>
        </w:tc>
      </w:tr>
      <w:tr w:rsidRPr="009727B0" w:rsidR="009727B0" w:rsidTr="006A6B93" w14:paraId="600B30CE" w14:textId="77777777">
        <w:trPr>
          <w:trHeight w:val="573"/>
        </w:trPr>
        <w:tc>
          <w:tcPr>
            <w:tcW w:w="2596" w:type="dxa"/>
            <w:vAlign w:val="center"/>
          </w:tcPr>
          <w:p w:rsidRPr="009727B0" w:rsidR="009727B0" w:rsidP="00082C00" w:rsidRDefault="009727B0" w14:paraId="70262200" w14:textId="77777777">
            <w:pPr>
              <w:pStyle w:val="Prrafodelista"/>
              <w:spacing w:line="276" w:lineRule="auto"/>
              <w:ind w:left="0"/>
              <w:outlineLvl w:val="3"/>
              <w:rPr>
                <w:sz w:val="20"/>
                <w:szCs w:val="20"/>
              </w:rPr>
            </w:pPr>
            <w:r w:rsidRPr="009727B0">
              <w:rPr>
                <w:sz w:val="20"/>
                <w:szCs w:val="20"/>
              </w:rPr>
              <w:t>Enfoque</w:t>
            </w:r>
          </w:p>
        </w:tc>
        <w:tc>
          <w:tcPr>
            <w:tcW w:w="2951" w:type="dxa"/>
            <w:vAlign w:val="center"/>
          </w:tcPr>
          <w:p w:rsidRPr="009727B0" w:rsidR="009727B0" w:rsidP="00082C00" w:rsidRDefault="009727B0" w14:paraId="01F36020" w14:textId="2D3D115E">
            <w:pPr>
              <w:pStyle w:val="Prrafodelista"/>
              <w:spacing w:line="276" w:lineRule="auto"/>
              <w:ind w:left="0"/>
              <w:outlineLvl w:val="3"/>
              <w:rPr>
                <w:sz w:val="20"/>
                <w:szCs w:val="20"/>
              </w:rPr>
            </w:pPr>
            <w:r w:rsidRPr="009727B0">
              <w:rPr>
                <w:sz w:val="20"/>
                <w:szCs w:val="20"/>
              </w:rPr>
              <w:t>Producir según estimación, pero con prácticas verdes</w:t>
            </w:r>
            <w:r w:rsidR="006A6B93">
              <w:rPr>
                <w:sz w:val="20"/>
                <w:szCs w:val="20"/>
              </w:rPr>
              <w:t>.</w:t>
            </w:r>
          </w:p>
        </w:tc>
        <w:tc>
          <w:tcPr>
            <w:tcW w:w="2951" w:type="dxa"/>
            <w:vAlign w:val="center"/>
          </w:tcPr>
          <w:p w:rsidRPr="009727B0" w:rsidR="009727B0" w:rsidP="00082C00" w:rsidRDefault="009727B0" w14:paraId="70BB647E" w14:textId="1AD01CFD">
            <w:pPr>
              <w:pStyle w:val="Prrafodelista"/>
              <w:spacing w:line="276" w:lineRule="auto"/>
              <w:ind w:left="0"/>
              <w:outlineLvl w:val="3"/>
              <w:rPr>
                <w:sz w:val="20"/>
                <w:szCs w:val="20"/>
              </w:rPr>
            </w:pPr>
            <w:r w:rsidRPr="009727B0">
              <w:rPr>
                <w:sz w:val="20"/>
                <w:szCs w:val="20"/>
              </w:rPr>
              <w:t>Producir solo bajo demanda, reduciendo uso innecesario de recursos</w:t>
            </w:r>
            <w:r w:rsidR="006A6B93">
              <w:rPr>
                <w:sz w:val="20"/>
                <w:szCs w:val="20"/>
              </w:rPr>
              <w:t>.</w:t>
            </w:r>
          </w:p>
        </w:tc>
      </w:tr>
      <w:tr w:rsidRPr="009727B0" w:rsidR="009727B0" w:rsidTr="006A6B93" w14:paraId="66E967DD" w14:textId="77777777">
        <w:trPr>
          <w:trHeight w:val="70"/>
        </w:trPr>
        <w:tc>
          <w:tcPr>
            <w:tcW w:w="2596" w:type="dxa"/>
            <w:vAlign w:val="center"/>
          </w:tcPr>
          <w:p w:rsidRPr="009727B0" w:rsidR="009727B0" w:rsidP="00082C00" w:rsidRDefault="009727B0" w14:paraId="285C497F" w14:textId="77777777">
            <w:pPr>
              <w:pStyle w:val="Prrafodelista"/>
              <w:spacing w:line="276" w:lineRule="auto"/>
              <w:ind w:left="0"/>
              <w:outlineLvl w:val="3"/>
              <w:rPr>
                <w:sz w:val="20"/>
                <w:szCs w:val="20"/>
              </w:rPr>
            </w:pPr>
            <w:r w:rsidRPr="009727B0">
              <w:rPr>
                <w:sz w:val="20"/>
                <w:szCs w:val="20"/>
              </w:rPr>
              <w:t>Consumo energético</w:t>
            </w:r>
          </w:p>
        </w:tc>
        <w:tc>
          <w:tcPr>
            <w:tcW w:w="2951" w:type="dxa"/>
            <w:vAlign w:val="center"/>
          </w:tcPr>
          <w:p w:rsidRPr="009727B0" w:rsidR="009727B0" w:rsidP="00082C00" w:rsidRDefault="009727B0" w14:paraId="777C4DDF" w14:textId="3CF4E795">
            <w:pPr>
              <w:pStyle w:val="Prrafodelista"/>
              <w:spacing w:line="276" w:lineRule="auto"/>
              <w:ind w:left="0"/>
              <w:outlineLvl w:val="3"/>
              <w:rPr>
                <w:sz w:val="20"/>
                <w:szCs w:val="20"/>
              </w:rPr>
            </w:pPr>
            <w:r w:rsidRPr="009727B0">
              <w:rPr>
                <w:sz w:val="20"/>
                <w:szCs w:val="20"/>
              </w:rPr>
              <w:t>Controlado mediante eficiencia energética</w:t>
            </w:r>
            <w:r w:rsidR="006A6B93">
              <w:rPr>
                <w:sz w:val="20"/>
                <w:szCs w:val="20"/>
              </w:rPr>
              <w:t>.</w:t>
            </w:r>
          </w:p>
        </w:tc>
        <w:tc>
          <w:tcPr>
            <w:tcW w:w="2951" w:type="dxa"/>
            <w:vAlign w:val="center"/>
          </w:tcPr>
          <w:p w:rsidRPr="009727B0" w:rsidR="009727B0" w:rsidP="00082C00" w:rsidRDefault="009727B0" w14:paraId="76C461D0" w14:textId="1A651885">
            <w:pPr>
              <w:pStyle w:val="Prrafodelista"/>
              <w:spacing w:line="276" w:lineRule="auto"/>
              <w:ind w:left="0"/>
              <w:outlineLvl w:val="3"/>
              <w:rPr>
                <w:sz w:val="20"/>
                <w:szCs w:val="20"/>
              </w:rPr>
            </w:pPr>
            <w:r w:rsidRPr="009727B0">
              <w:rPr>
                <w:sz w:val="20"/>
                <w:szCs w:val="20"/>
              </w:rPr>
              <w:t>Bajo, ya que solo se activa cuando hay necesidad</w:t>
            </w:r>
            <w:r w:rsidR="006A6B93">
              <w:rPr>
                <w:sz w:val="20"/>
                <w:szCs w:val="20"/>
              </w:rPr>
              <w:t>.</w:t>
            </w:r>
          </w:p>
        </w:tc>
      </w:tr>
      <w:tr w:rsidRPr="009727B0" w:rsidR="009727B0" w:rsidTr="006A6B93" w14:paraId="1C4BEA7E" w14:textId="77777777">
        <w:trPr>
          <w:trHeight w:val="136"/>
        </w:trPr>
        <w:tc>
          <w:tcPr>
            <w:tcW w:w="2596" w:type="dxa"/>
            <w:vAlign w:val="center"/>
          </w:tcPr>
          <w:p w:rsidRPr="009727B0" w:rsidR="009727B0" w:rsidP="00082C00" w:rsidRDefault="009727B0" w14:paraId="23427A81" w14:textId="77777777">
            <w:pPr>
              <w:pStyle w:val="Prrafodelista"/>
              <w:spacing w:line="276" w:lineRule="auto"/>
              <w:ind w:left="0"/>
              <w:outlineLvl w:val="3"/>
              <w:rPr>
                <w:sz w:val="20"/>
                <w:szCs w:val="20"/>
              </w:rPr>
            </w:pPr>
            <w:r w:rsidRPr="009727B0">
              <w:rPr>
                <w:sz w:val="20"/>
                <w:szCs w:val="20"/>
              </w:rPr>
              <w:t>Gestión de residuos</w:t>
            </w:r>
          </w:p>
        </w:tc>
        <w:tc>
          <w:tcPr>
            <w:tcW w:w="2951" w:type="dxa"/>
            <w:vAlign w:val="center"/>
          </w:tcPr>
          <w:p w:rsidRPr="009727B0" w:rsidR="009727B0" w:rsidP="00082C00" w:rsidRDefault="009727B0" w14:paraId="48626BF2" w14:textId="1605C440">
            <w:pPr>
              <w:pStyle w:val="Prrafodelista"/>
              <w:spacing w:line="276" w:lineRule="auto"/>
              <w:ind w:left="0"/>
              <w:outlineLvl w:val="3"/>
              <w:rPr>
                <w:sz w:val="20"/>
                <w:szCs w:val="20"/>
              </w:rPr>
            </w:pPr>
            <w:r w:rsidRPr="009727B0">
              <w:rPr>
                <w:sz w:val="20"/>
                <w:szCs w:val="20"/>
              </w:rPr>
              <w:t>Planeada y controlada desde el diseño</w:t>
            </w:r>
            <w:r w:rsidR="006A6B93">
              <w:rPr>
                <w:sz w:val="20"/>
                <w:szCs w:val="20"/>
              </w:rPr>
              <w:t>.</w:t>
            </w:r>
          </w:p>
        </w:tc>
        <w:tc>
          <w:tcPr>
            <w:tcW w:w="2951" w:type="dxa"/>
            <w:vAlign w:val="center"/>
          </w:tcPr>
          <w:p w:rsidRPr="009727B0" w:rsidR="009727B0" w:rsidP="00082C00" w:rsidRDefault="009727B0" w14:paraId="02D40EE4" w14:textId="336A748B">
            <w:pPr>
              <w:pStyle w:val="Prrafodelista"/>
              <w:spacing w:line="276" w:lineRule="auto"/>
              <w:ind w:left="0"/>
              <w:outlineLvl w:val="3"/>
              <w:rPr>
                <w:sz w:val="20"/>
                <w:szCs w:val="20"/>
              </w:rPr>
            </w:pPr>
            <w:r w:rsidRPr="009727B0">
              <w:rPr>
                <w:sz w:val="20"/>
                <w:szCs w:val="20"/>
              </w:rPr>
              <w:t>Mínima, al evitar sobreproducción</w:t>
            </w:r>
            <w:r w:rsidR="006A6B93">
              <w:rPr>
                <w:sz w:val="20"/>
                <w:szCs w:val="20"/>
              </w:rPr>
              <w:t>.</w:t>
            </w:r>
          </w:p>
        </w:tc>
      </w:tr>
      <w:tr w:rsidRPr="009727B0" w:rsidR="009727B0" w:rsidTr="006A6B93" w14:paraId="2484EB7A" w14:textId="77777777">
        <w:trPr>
          <w:trHeight w:val="314"/>
        </w:trPr>
        <w:tc>
          <w:tcPr>
            <w:tcW w:w="2596" w:type="dxa"/>
            <w:vAlign w:val="center"/>
          </w:tcPr>
          <w:p w:rsidRPr="009727B0" w:rsidR="009727B0" w:rsidP="00082C00" w:rsidRDefault="009727B0" w14:paraId="276F96F4" w14:textId="77777777">
            <w:pPr>
              <w:pStyle w:val="Prrafodelista"/>
              <w:spacing w:line="276" w:lineRule="auto"/>
              <w:ind w:left="0"/>
              <w:outlineLvl w:val="3"/>
              <w:rPr>
                <w:sz w:val="20"/>
                <w:szCs w:val="20"/>
              </w:rPr>
            </w:pPr>
            <w:r w:rsidRPr="009727B0">
              <w:rPr>
                <w:sz w:val="20"/>
                <w:szCs w:val="20"/>
              </w:rPr>
              <w:t>Riesgo ambiental</w:t>
            </w:r>
          </w:p>
        </w:tc>
        <w:tc>
          <w:tcPr>
            <w:tcW w:w="2951" w:type="dxa"/>
            <w:vAlign w:val="center"/>
          </w:tcPr>
          <w:p w:rsidRPr="009727B0" w:rsidR="009727B0" w:rsidP="00082C00" w:rsidRDefault="009727B0" w14:paraId="7EFEDB70" w14:textId="76469739">
            <w:pPr>
              <w:pStyle w:val="Prrafodelista"/>
              <w:spacing w:line="276" w:lineRule="auto"/>
              <w:ind w:left="0"/>
              <w:outlineLvl w:val="3"/>
              <w:rPr>
                <w:sz w:val="20"/>
                <w:szCs w:val="20"/>
              </w:rPr>
            </w:pPr>
            <w:r w:rsidRPr="009727B0">
              <w:rPr>
                <w:sz w:val="20"/>
                <w:szCs w:val="20"/>
              </w:rPr>
              <w:t>Medio, controlado con gestión preventiva</w:t>
            </w:r>
            <w:r w:rsidR="006A6B93">
              <w:rPr>
                <w:sz w:val="20"/>
                <w:szCs w:val="20"/>
              </w:rPr>
              <w:t>.</w:t>
            </w:r>
          </w:p>
        </w:tc>
        <w:tc>
          <w:tcPr>
            <w:tcW w:w="2951" w:type="dxa"/>
            <w:vAlign w:val="center"/>
          </w:tcPr>
          <w:p w:rsidRPr="009727B0" w:rsidR="009727B0" w:rsidP="00082C00" w:rsidRDefault="009727B0" w14:paraId="12355EDC" w14:textId="0D246CF5">
            <w:pPr>
              <w:pStyle w:val="Prrafodelista"/>
              <w:spacing w:line="276" w:lineRule="auto"/>
              <w:ind w:left="0"/>
              <w:outlineLvl w:val="3"/>
              <w:rPr>
                <w:sz w:val="20"/>
                <w:szCs w:val="20"/>
              </w:rPr>
            </w:pPr>
            <w:r w:rsidRPr="009727B0">
              <w:rPr>
                <w:sz w:val="20"/>
                <w:szCs w:val="20"/>
              </w:rPr>
              <w:t>Bajo, gracias a la producción optimizada</w:t>
            </w:r>
            <w:r w:rsidR="006A6B93">
              <w:rPr>
                <w:sz w:val="20"/>
                <w:szCs w:val="20"/>
              </w:rPr>
              <w:t>.</w:t>
            </w:r>
          </w:p>
        </w:tc>
      </w:tr>
      <w:tr w:rsidRPr="009727B0" w:rsidR="009727B0" w:rsidTr="006A6B93" w14:paraId="53681162" w14:textId="77777777">
        <w:trPr>
          <w:trHeight w:val="194"/>
        </w:trPr>
        <w:tc>
          <w:tcPr>
            <w:tcW w:w="2596" w:type="dxa"/>
            <w:vAlign w:val="center"/>
          </w:tcPr>
          <w:p w:rsidRPr="009727B0" w:rsidR="009727B0" w:rsidP="00082C00" w:rsidRDefault="009727B0" w14:paraId="1A4A5AB9" w14:textId="77777777">
            <w:pPr>
              <w:pStyle w:val="Prrafodelista"/>
              <w:spacing w:line="276" w:lineRule="auto"/>
              <w:ind w:left="0"/>
              <w:outlineLvl w:val="3"/>
              <w:rPr>
                <w:sz w:val="20"/>
                <w:szCs w:val="20"/>
              </w:rPr>
            </w:pPr>
            <w:r w:rsidRPr="009727B0">
              <w:rPr>
                <w:sz w:val="20"/>
                <w:szCs w:val="20"/>
              </w:rPr>
              <w:t>Ciclo de vida del producto</w:t>
            </w:r>
          </w:p>
        </w:tc>
        <w:tc>
          <w:tcPr>
            <w:tcW w:w="2951" w:type="dxa"/>
            <w:vAlign w:val="center"/>
          </w:tcPr>
          <w:p w:rsidRPr="009727B0" w:rsidR="009727B0" w:rsidP="00082C00" w:rsidRDefault="009727B0" w14:paraId="318735E9" w14:textId="4974A13C">
            <w:pPr>
              <w:pStyle w:val="Prrafodelista"/>
              <w:spacing w:line="276" w:lineRule="auto"/>
              <w:ind w:left="0"/>
              <w:outlineLvl w:val="3"/>
              <w:rPr>
                <w:sz w:val="20"/>
                <w:szCs w:val="20"/>
              </w:rPr>
            </w:pPr>
            <w:r w:rsidRPr="009727B0">
              <w:rPr>
                <w:sz w:val="20"/>
                <w:szCs w:val="20"/>
              </w:rPr>
              <w:t>Analizado desde el diseño (ecodiseño)</w:t>
            </w:r>
            <w:r w:rsidR="006A6B93">
              <w:rPr>
                <w:sz w:val="20"/>
                <w:szCs w:val="20"/>
              </w:rPr>
              <w:t>.</w:t>
            </w:r>
          </w:p>
        </w:tc>
        <w:tc>
          <w:tcPr>
            <w:tcW w:w="2951" w:type="dxa"/>
            <w:vAlign w:val="center"/>
          </w:tcPr>
          <w:p w:rsidRPr="009727B0" w:rsidR="009727B0" w:rsidP="00082C00" w:rsidRDefault="009727B0" w14:paraId="2B2C0928" w14:textId="1A5A5769">
            <w:pPr>
              <w:pStyle w:val="Prrafodelista"/>
              <w:spacing w:line="276" w:lineRule="auto"/>
              <w:ind w:left="0"/>
              <w:outlineLvl w:val="3"/>
              <w:rPr>
                <w:sz w:val="20"/>
                <w:szCs w:val="20"/>
              </w:rPr>
            </w:pPr>
            <w:r w:rsidRPr="009727B0">
              <w:rPr>
                <w:sz w:val="20"/>
                <w:szCs w:val="20"/>
              </w:rPr>
              <w:t>Controlado y adaptado según la necesidad</w:t>
            </w:r>
            <w:r w:rsidR="006A6B93">
              <w:rPr>
                <w:sz w:val="20"/>
                <w:szCs w:val="20"/>
              </w:rPr>
              <w:t>.</w:t>
            </w:r>
          </w:p>
        </w:tc>
      </w:tr>
    </w:tbl>
    <w:p w:rsidRPr="009C5646" w:rsidR="009727B0" w:rsidP="2EE8FEEF" w:rsidRDefault="009C5646" w14:paraId="5A6FABE0" w14:textId="65968DB0">
      <w:pPr>
        <w:pStyle w:val="NormalWeb"/>
        <w:spacing w:before="0" w:beforeAutospacing="off" w:after="0" w:afterAutospacing="off" w:line="276" w:lineRule="auto"/>
        <w:ind w:firstLine="708"/>
        <w:rPr>
          <w:rFonts w:ascii="Arial" w:hAnsi="Arial" w:cs="Arial"/>
          <w:sz w:val="20"/>
          <w:szCs w:val="20"/>
        </w:rPr>
      </w:pPr>
      <w:r w:rsidRPr="2EE8FEEF" w:rsidR="764445B0">
        <w:rPr>
          <w:rFonts w:ascii="Arial" w:hAnsi="Arial" w:cs="Arial"/>
          <w:b w:val="1"/>
          <w:bCs w:val="1"/>
          <w:sz w:val="20"/>
          <w:szCs w:val="20"/>
        </w:rPr>
        <w:t>Fuente: a</w:t>
      </w:r>
      <w:r w:rsidRPr="2EE8FEEF" w:rsidR="009C5646">
        <w:rPr>
          <w:rFonts w:ascii="Arial" w:hAnsi="Arial" w:cs="Arial"/>
          <w:sz w:val="20"/>
          <w:szCs w:val="20"/>
        </w:rPr>
        <w:t xml:space="preserve">daptada de </w:t>
      </w:r>
      <w:r w:rsidRPr="2EE8FEEF" w:rsidR="009A2515">
        <w:rPr>
          <w:rFonts w:ascii="Arial" w:hAnsi="Arial" w:cs="Arial"/>
          <w:sz w:val="20"/>
          <w:szCs w:val="20"/>
        </w:rPr>
        <w:t>UNEP, 2020</w:t>
      </w:r>
      <w:r w:rsidRPr="2EE8FEEF" w:rsidR="009727B0">
        <w:rPr>
          <w:rFonts w:ascii="Arial" w:hAnsi="Arial" w:cs="Arial"/>
          <w:sz w:val="20"/>
          <w:szCs w:val="20"/>
        </w:rPr>
        <w:t xml:space="preserve"> y SENA, 2023.</w:t>
      </w:r>
    </w:p>
    <w:p w:rsidRPr="009727B0" w:rsidR="009727B0" w:rsidP="009727B0" w:rsidRDefault="009727B0" w14:paraId="092190F6" w14:textId="77777777">
      <w:pPr>
        <w:pStyle w:val="Prrafodelista"/>
        <w:rPr>
          <w:sz w:val="20"/>
          <w:szCs w:val="20"/>
        </w:rPr>
      </w:pPr>
    </w:p>
    <w:p w:rsidRPr="006A6B93" w:rsidR="009727B0" w:rsidP="009727B0" w:rsidRDefault="009727B0" w14:paraId="3AFEE738" w14:textId="77777777">
      <w:pPr>
        <w:pStyle w:val="Prrafodelista"/>
        <w:numPr>
          <w:ilvl w:val="1"/>
          <w:numId w:val="41"/>
        </w:numPr>
        <w:rPr>
          <w:b/>
          <w:bCs/>
          <w:sz w:val="20"/>
          <w:szCs w:val="20"/>
        </w:rPr>
      </w:pPr>
      <w:r w:rsidRPr="006A6B93">
        <w:rPr>
          <w:b/>
          <w:bCs/>
          <w:sz w:val="20"/>
          <w:szCs w:val="20"/>
        </w:rPr>
        <w:t>Aplicabilidad</w:t>
      </w:r>
    </w:p>
    <w:p w:rsidRPr="009727B0" w:rsidR="009727B0" w:rsidP="009727B0" w:rsidRDefault="009727B0" w14:paraId="5FF918EC" w14:textId="77777777">
      <w:pPr>
        <w:pStyle w:val="Prrafodelista"/>
        <w:ind w:left="792"/>
        <w:jc w:val="both"/>
        <w:rPr>
          <w:sz w:val="20"/>
          <w:szCs w:val="20"/>
        </w:rPr>
      </w:pPr>
      <w:r w:rsidRPr="009727B0">
        <w:rPr>
          <w:sz w:val="20"/>
          <w:szCs w:val="20"/>
        </w:rPr>
        <w:t>Ambos modelos pueden usarse en empresas verdes según su contexto operativo y mercado objetivo.</w:t>
      </w:r>
    </w:p>
    <w:p w:rsidRPr="009727B0" w:rsidR="009727B0" w:rsidP="009727B0" w:rsidRDefault="009727B0" w14:paraId="723DFDCF" w14:textId="77777777">
      <w:pPr>
        <w:pStyle w:val="Prrafodelista"/>
        <w:ind w:left="792"/>
        <w:jc w:val="both"/>
        <w:rPr>
          <w:sz w:val="20"/>
          <w:szCs w:val="20"/>
        </w:rPr>
      </w:pPr>
    </w:p>
    <w:tbl>
      <w:tblPr>
        <w:tblStyle w:val="Tablaconcuadrcula"/>
        <w:tblW w:w="0" w:type="auto"/>
        <w:tblInd w:w="704" w:type="dxa"/>
        <w:tblLook w:val="04A0" w:firstRow="1" w:lastRow="0" w:firstColumn="1" w:lastColumn="0" w:noHBand="0" w:noVBand="1"/>
      </w:tblPr>
      <w:tblGrid>
        <w:gridCol w:w="1418"/>
        <w:gridCol w:w="7840"/>
      </w:tblGrid>
      <w:tr w:rsidRPr="006A6B93" w:rsidR="006A6B93" w:rsidTr="006A6B93" w14:paraId="39797BC2" w14:textId="77777777">
        <w:tc>
          <w:tcPr>
            <w:tcW w:w="1418" w:type="dxa"/>
            <w:hideMark/>
          </w:tcPr>
          <w:p w:rsidRPr="006A6B93" w:rsidR="006A6B93" w:rsidP="006A6B93" w:rsidRDefault="006A6B93" w14:paraId="21934F68" w14:textId="77777777">
            <w:pPr>
              <w:rPr>
                <w:rFonts w:eastAsia="Times New Roman"/>
                <w:sz w:val="20"/>
                <w:szCs w:val="20"/>
                <w:lang w:val="es-ES" w:eastAsia="es-ES"/>
              </w:rPr>
            </w:pPr>
            <w:commentRangeStart w:id="101"/>
            <w:r w:rsidRPr="006A6B93">
              <w:rPr>
                <w:rFonts w:eastAsia="Times New Roman"/>
                <w:b/>
                <w:bCs/>
                <w:i/>
                <w:iCs/>
                <w:sz w:val="20"/>
                <w:szCs w:val="20"/>
                <w:lang w:val="es-ES" w:eastAsia="es-ES"/>
              </w:rPr>
              <w:t>Push</w:t>
            </w:r>
            <w:commentRangeEnd w:id="101"/>
            <w:r>
              <w:rPr>
                <w:rStyle w:val="Refdecomentario"/>
              </w:rPr>
              <w:commentReference w:id="101"/>
            </w:r>
            <w:r w:rsidRPr="006A6B93">
              <w:rPr>
                <w:rFonts w:eastAsia="Times New Roman"/>
                <w:b/>
                <w:bCs/>
                <w:i/>
                <w:iCs/>
                <w:sz w:val="20"/>
                <w:szCs w:val="20"/>
                <w:lang w:val="es-ES" w:eastAsia="es-ES"/>
              </w:rPr>
              <w:t xml:space="preserve"> </w:t>
            </w:r>
            <w:r w:rsidRPr="006A6B93">
              <w:rPr>
                <w:rFonts w:eastAsia="Times New Roman"/>
                <w:b/>
                <w:bCs/>
                <w:sz w:val="20"/>
                <w:szCs w:val="20"/>
                <w:lang w:val="es-ES" w:eastAsia="es-ES"/>
              </w:rPr>
              <w:t>sostenible</w:t>
            </w:r>
          </w:p>
        </w:tc>
        <w:tc>
          <w:tcPr>
            <w:tcW w:w="7840" w:type="dxa"/>
            <w:hideMark/>
          </w:tcPr>
          <w:p w:rsidRPr="006A6B93" w:rsidR="006A6B93" w:rsidP="006A6B93" w:rsidRDefault="006A6B93" w14:paraId="2B5A1236" w14:textId="77777777">
            <w:pPr>
              <w:rPr>
                <w:rFonts w:eastAsia="Times New Roman"/>
                <w:sz w:val="20"/>
                <w:szCs w:val="20"/>
                <w:lang w:val="es-ES" w:eastAsia="es-ES"/>
              </w:rPr>
            </w:pPr>
            <w:r w:rsidRPr="006A6B93">
              <w:rPr>
                <w:rFonts w:eastAsia="Times New Roman"/>
                <w:sz w:val="20"/>
                <w:szCs w:val="20"/>
                <w:lang w:val="es-ES" w:eastAsia="es-ES"/>
              </w:rPr>
              <w:t>Recomendado para agricultura ecológica a gran escala, ya que permite anticipar la demanda aplicando prácticas responsables y materiales ecoeficientes, minimizando pérdidas y optimizando recursos.</w:t>
            </w:r>
          </w:p>
        </w:tc>
      </w:tr>
      <w:tr w:rsidRPr="006A6B93" w:rsidR="006A6B93" w:rsidTr="006A6B93" w14:paraId="28A04DB3" w14:textId="77777777">
        <w:tc>
          <w:tcPr>
            <w:tcW w:w="1418" w:type="dxa"/>
            <w:hideMark/>
          </w:tcPr>
          <w:p w:rsidRPr="006A6B93" w:rsidR="006A6B93" w:rsidP="006A6B93" w:rsidRDefault="006A6B93" w14:paraId="048D88AA" w14:textId="77777777">
            <w:pPr>
              <w:rPr>
                <w:rFonts w:eastAsia="Times New Roman"/>
                <w:sz w:val="20"/>
                <w:szCs w:val="20"/>
                <w:lang w:val="es-ES" w:eastAsia="es-ES"/>
              </w:rPr>
            </w:pPr>
            <w:r w:rsidRPr="006A6B93">
              <w:rPr>
                <w:rFonts w:eastAsia="Times New Roman"/>
                <w:b/>
                <w:bCs/>
                <w:i/>
                <w:iCs/>
                <w:sz w:val="20"/>
                <w:szCs w:val="20"/>
                <w:lang w:val="es-ES" w:eastAsia="es-ES"/>
              </w:rPr>
              <w:t>Pull</w:t>
            </w:r>
            <w:r w:rsidRPr="006A6B93">
              <w:rPr>
                <w:rFonts w:eastAsia="Times New Roman"/>
                <w:b/>
                <w:bCs/>
                <w:sz w:val="20"/>
                <w:szCs w:val="20"/>
                <w:lang w:val="es-ES" w:eastAsia="es-ES"/>
              </w:rPr>
              <w:t xml:space="preserve"> sostenible</w:t>
            </w:r>
          </w:p>
        </w:tc>
        <w:tc>
          <w:tcPr>
            <w:tcW w:w="7840" w:type="dxa"/>
            <w:hideMark/>
          </w:tcPr>
          <w:p w:rsidRPr="006A6B93" w:rsidR="006A6B93" w:rsidP="006A6B93" w:rsidRDefault="006A6B93" w14:paraId="44C0844D" w14:textId="77777777">
            <w:pPr>
              <w:rPr>
                <w:rFonts w:eastAsia="Times New Roman"/>
                <w:sz w:val="20"/>
                <w:szCs w:val="20"/>
                <w:lang w:val="es-ES" w:eastAsia="es-ES"/>
              </w:rPr>
            </w:pPr>
            <w:r w:rsidRPr="006A6B93">
              <w:rPr>
                <w:rFonts w:eastAsia="Times New Roman"/>
                <w:sz w:val="20"/>
                <w:szCs w:val="20"/>
                <w:lang w:val="es-ES" w:eastAsia="es-ES"/>
              </w:rPr>
              <w:t>Adecuado para moda lenta (</w:t>
            </w:r>
            <w:r w:rsidRPr="006A6B93">
              <w:rPr>
                <w:rFonts w:eastAsia="Times New Roman"/>
                <w:i/>
                <w:iCs/>
                <w:sz w:val="20"/>
                <w:szCs w:val="20"/>
                <w:lang w:val="es-ES" w:eastAsia="es-ES"/>
              </w:rPr>
              <w:t>slow fashion</w:t>
            </w:r>
            <w:r w:rsidRPr="006A6B93">
              <w:rPr>
                <w:rFonts w:eastAsia="Times New Roman"/>
                <w:sz w:val="20"/>
                <w:szCs w:val="20"/>
                <w:lang w:val="es-ES" w:eastAsia="es-ES"/>
              </w:rPr>
              <w:t>) y producción artesanal comunitaria, porque la fabricación se ajusta a la demanda real o por encargo, evitando sobreproducción, reduciendo residuos y fomentando comercio justo y consumo responsable.</w:t>
            </w:r>
          </w:p>
        </w:tc>
      </w:tr>
      <w:tr w:rsidRPr="006A6B93" w:rsidR="006A6B93" w:rsidTr="006A6B93" w14:paraId="491B274A" w14:textId="77777777">
        <w:tc>
          <w:tcPr>
            <w:tcW w:w="1418" w:type="dxa"/>
            <w:hideMark/>
          </w:tcPr>
          <w:p w:rsidRPr="006A6B93" w:rsidR="006A6B93" w:rsidP="006A6B93" w:rsidRDefault="006A6B93" w14:paraId="28D189B2" w14:textId="77777777">
            <w:pPr>
              <w:rPr>
                <w:rFonts w:eastAsia="Times New Roman"/>
                <w:sz w:val="20"/>
                <w:szCs w:val="20"/>
                <w:lang w:val="es-ES" w:eastAsia="es-ES"/>
              </w:rPr>
            </w:pPr>
            <w:r w:rsidRPr="006A6B93">
              <w:rPr>
                <w:rFonts w:eastAsia="Times New Roman"/>
                <w:b/>
                <w:bCs/>
                <w:i/>
                <w:iCs/>
                <w:sz w:val="20"/>
                <w:szCs w:val="20"/>
                <w:lang w:val="es-ES" w:eastAsia="es-ES"/>
              </w:rPr>
              <w:t>Push</w:t>
            </w:r>
            <w:r w:rsidRPr="006A6B93">
              <w:rPr>
                <w:rFonts w:eastAsia="Times New Roman"/>
                <w:b/>
                <w:bCs/>
                <w:sz w:val="20"/>
                <w:szCs w:val="20"/>
                <w:lang w:val="es-ES" w:eastAsia="es-ES"/>
              </w:rPr>
              <w:t xml:space="preserve"> + </w:t>
            </w:r>
            <w:r w:rsidRPr="006A6B93">
              <w:rPr>
                <w:rFonts w:eastAsia="Times New Roman"/>
                <w:b/>
                <w:bCs/>
                <w:i/>
                <w:iCs/>
                <w:sz w:val="20"/>
                <w:szCs w:val="20"/>
                <w:lang w:val="es-ES" w:eastAsia="es-ES"/>
              </w:rPr>
              <w:t xml:space="preserve">Pull </w:t>
            </w:r>
            <w:r w:rsidRPr="006A6B93">
              <w:rPr>
                <w:rFonts w:eastAsia="Times New Roman"/>
                <w:b/>
                <w:bCs/>
                <w:sz w:val="20"/>
                <w:szCs w:val="20"/>
                <w:lang w:val="es-ES" w:eastAsia="es-ES"/>
              </w:rPr>
              <w:t>sostenible</w:t>
            </w:r>
          </w:p>
        </w:tc>
        <w:tc>
          <w:tcPr>
            <w:tcW w:w="7840" w:type="dxa"/>
            <w:hideMark/>
          </w:tcPr>
          <w:p w:rsidRPr="006A6B93" w:rsidR="006A6B93" w:rsidP="006A6B93" w:rsidRDefault="006A6B93" w14:paraId="099C37F3" w14:textId="77777777">
            <w:pPr>
              <w:rPr>
                <w:rFonts w:eastAsia="Times New Roman"/>
                <w:sz w:val="20"/>
                <w:szCs w:val="20"/>
                <w:lang w:val="es-ES" w:eastAsia="es-ES"/>
              </w:rPr>
            </w:pPr>
            <w:r w:rsidRPr="006A6B93">
              <w:rPr>
                <w:rFonts w:eastAsia="Times New Roman"/>
                <w:sz w:val="20"/>
                <w:szCs w:val="20"/>
                <w:lang w:val="es-ES" w:eastAsia="es-ES"/>
              </w:rPr>
              <w:t>Indicado para empresas de cosmética natural, combinando inventario básico ecoamigable con pedidos personalizados, lo que permite equilibrar disponibilidad de productos con reducción de desperdicios y uso eficiente de insumos naturales.</w:t>
            </w:r>
          </w:p>
        </w:tc>
      </w:tr>
    </w:tbl>
    <w:p w:rsidRPr="006A6B93" w:rsidR="009727B0" w:rsidP="009727B0" w:rsidRDefault="009727B0" w14:paraId="3F0C1823" w14:textId="77777777">
      <w:pPr>
        <w:rPr>
          <w:sz w:val="20"/>
          <w:szCs w:val="20"/>
          <w:lang w:val="es-ES"/>
        </w:rPr>
      </w:pPr>
    </w:p>
    <w:p w:rsidRPr="009727B0" w:rsidR="009727B0" w:rsidP="009727B0" w:rsidRDefault="009727B0" w14:paraId="73B959FC" w14:textId="77777777">
      <w:pPr>
        <w:pStyle w:val="Prrafodelista"/>
        <w:numPr>
          <w:ilvl w:val="0"/>
          <w:numId w:val="41"/>
        </w:numPr>
        <w:rPr>
          <w:b/>
          <w:sz w:val="20"/>
          <w:szCs w:val="20"/>
        </w:rPr>
      </w:pPr>
      <w:bookmarkStart w:name="Prioridades7" w:id="102"/>
      <w:r w:rsidRPr="009727B0">
        <w:rPr>
          <w:b/>
          <w:sz w:val="20"/>
          <w:szCs w:val="20"/>
        </w:rPr>
        <w:t>Prioridades competitivas</w:t>
      </w:r>
    </w:p>
    <w:p w:rsidRPr="009727B0" w:rsidR="009727B0" w:rsidP="009727B0" w:rsidRDefault="009727B0" w14:paraId="28BE1262" w14:textId="77777777">
      <w:pPr>
        <w:pStyle w:val="Prrafodelista"/>
        <w:ind w:left="360"/>
        <w:jc w:val="both"/>
        <w:rPr>
          <w:sz w:val="20"/>
          <w:szCs w:val="20"/>
        </w:rPr>
      </w:pPr>
      <w:r w:rsidRPr="009727B0">
        <w:rPr>
          <w:sz w:val="20"/>
          <w:szCs w:val="20"/>
        </w:rPr>
        <w:t>Las prioridades competitivas sostenibles son criterios estratégicos que permiten a las empresas destacarse en el mercado respetando el medio ambiente, la equidad social y la rentabilidad económica.</w:t>
      </w:r>
    </w:p>
    <w:p w:rsidRPr="009727B0" w:rsidR="009727B0" w:rsidP="009727B0" w:rsidRDefault="009727B0" w14:paraId="29282BAE" w14:textId="77777777">
      <w:pPr>
        <w:pStyle w:val="Prrafodelista"/>
        <w:ind w:left="360"/>
        <w:jc w:val="both"/>
        <w:rPr>
          <w:sz w:val="20"/>
          <w:szCs w:val="20"/>
        </w:rPr>
      </w:pPr>
    </w:p>
    <w:bookmarkEnd w:id="102"/>
    <w:p w:rsidRPr="006A6B93" w:rsidR="009727B0" w:rsidP="009727B0" w:rsidRDefault="009727B0" w14:paraId="05208B01" w14:textId="77777777">
      <w:pPr>
        <w:pStyle w:val="Prrafodelista"/>
        <w:numPr>
          <w:ilvl w:val="1"/>
          <w:numId w:val="41"/>
        </w:numPr>
        <w:rPr>
          <w:b/>
          <w:bCs/>
          <w:sz w:val="20"/>
          <w:szCs w:val="20"/>
        </w:rPr>
      </w:pPr>
      <w:r w:rsidRPr="006A6B93">
        <w:rPr>
          <w:b/>
          <w:bCs/>
          <w:sz w:val="20"/>
          <w:szCs w:val="20"/>
        </w:rPr>
        <w:t>Costo</w:t>
      </w:r>
    </w:p>
    <w:p w:rsidR="009727B0" w:rsidP="006A6B93" w:rsidRDefault="006A6B93" w14:paraId="4B941925" w14:textId="2F9D080B">
      <w:pPr>
        <w:pStyle w:val="Prrafodelista"/>
        <w:ind w:left="360"/>
        <w:jc w:val="both"/>
        <w:rPr>
          <w:sz w:val="20"/>
          <w:szCs w:val="20"/>
        </w:rPr>
      </w:pPr>
      <w:r w:rsidRPr="006A6B93">
        <w:rPr>
          <w:sz w:val="20"/>
          <w:szCs w:val="20"/>
        </w:rPr>
        <w:t>En el enfoque de prioridades competitivas sostenibles, el costo se entiende como la optimización eficiente de recursos y procesos, buscando generar valor económico mientras se minimiza el impacto ambiental. Esto incluye la eficiencia en el consumo de energía, la utilización de materias primas responsables o recicladas, y la planificación de procesos ecoeficientes que reduzcan desperdicios, permitiendo que la empresa mantenga su rentabilidad y competitividad de manera sostenible.</w:t>
      </w:r>
    </w:p>
    <w:p w:rsidR="005E6155" w:rsidP="006A6B93" w:rsidRDefault="005E6155" w14:paraId="364A686F" w14:textId="77777777">
      <w:pPr>
        <w:pStyle w:val="Prrafodelista"/>
        <w:ind w:left="360"/>
        <w:jc w:val="both"/>
        <w:rPr>
          <w:sz w:val="20"/>
          <w:szCs w:val="20"/>
        </w:rPr>
      </w:pPr>
    </w:p>
    <w:p w:rsidR="006A6B93" w:rsidP="006A6B93" w:rsidRDefault="005E6155" w14:paraId="0159C039" w14:textId="629959E7">
      <w:pPr>
        <w:pStyle w:val="Prrafodelista"/>
        <w:ind w:left="360"/>
        <w:jc w:val="both"/>
        <w:rPr>
          <w:sz w:val="20"/>
          <w:szCs w:val="20"/>
        </w:rPr>
      </w:pPr>
      <w:commentRangeStart w:id="103"/>
      <w:r>
        <w:rPr>
          <w:noProof/>
        </w:rPr>
        <w:drawing>
          <wp:inline distT="0" distB="0" distL="0" distR="0" wp14:anchorId="301ACFC1" wp14:editId="522D5184">
            <wp:extent cx="3097530" cy="1797248"/>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2299" cy="1800015"/>
                    </a:xfrm>
                    <a:prstGeom prst="rect">
                      <a:avLst/>
                    </a:prstGeom>
                  </pic:spPr>
                </pic:pic>
              </a:graphicData>
            </a:graphic>
          </wp:inline>
        </w:drawing>
      </w:r>
      <w:commentRangeEnd w:id="103"/>
      <w:r>
        <w:rPr>
          <w:rStyle w:val="Refdecomentario"/>
        </w:rPr>
        <w:commentReference w:id="103"/>
      </w:r>
    </w:p>
    <w:p w:rsidRPr="009727B0" w:rsidR="006A6B93" w:rsidP="006A6B93" w:rsidRDefault="006A6B93" w14:paraId="288261EB" w14:textId="77777777">
      <w:pPr>
        <w:pStyle w:val="Prrafodelista"/>
        <w:ind w:left="360"/>
        <w:jc w:val="both"/>
        <w:rPr>
          <w:sz w:val="20"/>
          <w:szCs w:val="20"/>
        </w:rPr>
      </w:pPr>
    </w:p>
    <w:p w:rsidRPr="005E6155" w:rsidR="009727B0" w:rsidP="009727B0" w:rsidRDefault="009727B0" w14:paraId="0B95805A" w14:textId="77777777">
      <w:pPr>
        <w:pStyle w:val="Prrafodelista"/>
        <w:numPr>
          <w:ilvl w:val="1"/>
          <w:numId w:val="41"/>
        </w:numPr>
        <w:rPr>
          <w:b/>
          <w:bCs/>
          <w:sz w:val="20"/>
          <w:szCs w:val="20"/>
        </w:rPr>
      </w:pPr>
      <w:r w:rsidRPr="005E6155">
        <w:rPr>
          <w:b/>
          <w:bCs/>
          <w:sz w:val="20"/>
          <w:szCs w:val="20"/>
        </w:rPr>
        <w:t>Tiempo</w:t>
      </w:r>
    </w:p>
    <w:p w:rsidR="009727B0" w:rsidP="00086B70" w:rsidRDefault="005E6155" w14:paraId="01D48F10" w14:textId="13A91F77">
      <w:pPr>
        <w:pStyle w:val="Prrafodelista"/>
        <w:ind w:left="360"/>
        <w:jc w:val="both"/>
        <w:rPr>
          <w:sz w:val="20"/>
          <w:szCs w:val="20"/>
        </w:rPr>
      </w:pPr>
      <w:r w:rsidRPr="005E6155">
        <w:rPr>
          <w:sz w:val="20"/>
          <w:szCs w:val="20"/>
        </w:rPr>
        <w:t>La prioridad competitiva de tiempo busca optimizar la eficiencia de los procesos de manera sostenible. Al reducir los plazos de producción, entrega o respuesta, se disminuye el consumo de recursos energéticos y materiales, así como las emisiones de gases contaminantes. Medir y gestionar el tiempo en cada etapa de la cadena de suministro permite identificar oportunidades de mejora, agilizar procesos y coordinar mejor a los diferentes actores, garantizando que los productos o servicios lleguen al cliente de manera rápida, confiable y con un menor impacto ambiental.</w:t>
      </w:r>
    </w:p>
    <w:p w:rsidRPr="009727B0" w:rsidR="005E6155" w:rsidP="005E6155" w:rsidRDefault="005E6155" w14:paraId="5A28C629" w14:textId="7B1DC1F1">
      <w:pPr>
        <w:pStyle w:val="Prrafodelista"/>
        <w:ind w:left="792"/>
        <w:jc w:val="both"/>
        <w:rPr>
          <w:sz w:val="20"/>
          <w:szCs w:val="20"/>
        </w:rPr>
      </w:pPr>
      <w:commentRangeStart w:id="104"/>
      <w:r>
        <w:rPr>
          <w:noProof/>
        </w:rPr>
        <w:drawing>
          <wp:inline distT="0" distB="0" distL="0" distR="0" wp14:anchorId="3FA62C38" wp14:editId="7C0BB306">
            <wp:extent cx="2552700" cy="1481904"/>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3380" cy="1488104"/>
                    </a:xfrm>
                    <a:prstGeom prst="rect">
                      <a:avLst/>
                    </a:prstGeom>
                  </pic:spPr>
                </pic:pic>
              </a:graphicData>
            </a:graphic>
          </wp:inline>
        </w:drawing>
      </w:r>
      <w:commentRangeEnd w:id="104"/>
      <w:r w:rsidR="00086B70">
        <w:rPr>
          <w:rStyle w:val="Refdecomentario"/>
        </w:rPr>
        <w:commentReference w:id="104"/>
      </w:r>
    </w:p>
    <w:p w:rsidRPr="009727B0" w:rsidR="009727B0" w:rsidP="009727B0" w:rsidRDefault="009727B0" w14:paraId="5281131B" w14:textId="77777777">
      <w:pPr>
        <w:pStyle w:val="Prrafodelista"/>
        <w:rPr>
          <w:sz w:val="20"/>
          <w:szCs w:val="20"/>
        </w:rPr>
      </w:pPr>
    </w:p>
    <w:p w:rsidRPr="00086B70" w:rsidR="009727B0" w:rsidP="009727B0" w:rsidRDefault="009727B0" w14:paraId="3CC6D8CA" w14:textId="77777777">
      <w:pPr>
        <w:pStyle w:val="Prrafodelista"/>
        <w:numPr>
          <w:ilvl w:val="1"/>
          <w:numId w:val="41"/>
        </w:numPr>
        <w:rPr>
          <w:b/>
          <w:bCs/>
          <w:sz w:val="20"/>
          <w:szCs w:val="20"/>
        </w:rPr>
      </w:pPr>
      <w:r w:rsidRPr="00086B70">
        <w:rPr>
          <w:b/>
          <w:bCs/>
          <w:sz w:val="20"/>
          <w:szCs w:val="20"/>
        </w:rPr>
        <w:t>Calidad</w:t>
      </w:r>
    </w:p>
    <w:p w:rsidR="009727B0" w:rsidP="00086B70" w:rsidRDefault="00086B70" w14:paraId="5904A43F" w14:textId="0AEF64E1">
      <w:pPr>
        <w:pStyle w:val="Prrafodelista"/>
        <w:ind w:left="360"/>
        <w:jc w:val="both"/>
        <w:rPr>
          <w:sz w:val="20"/>
          <w:szCs w:val="20"/>
        </w:rPr>
      </w:pPr>
      <w:r w:rsidRPr="00086B70">
        <w:rPr>
          <w:sz w:val="20"/>
          <w:szCs w:val="20"/>
        </w:rPr>
        <w:t>La calidad sostenible integra el cumplimiento de estándares de desempeño con criterios ambientales y de salud. Esto incluye el uso de materiales no tóxicos, biodegradables, certificados orgánicos o de comercio justo, y la implementación de procesos que minimicen impactos ecológicos. La gestión de calidad sostenible asegura que los productos o servicios no solo sean funcionales, sino también responsables con el medio ambiente y la sociedad.</w:t>
      </w:r>
    </w:p>
    <w:p w:rsidRPr="009727B0" w:rsidR="00086B70" w:rsidP="00086B70" w:rsidRDefault="00086B70" w14:paraId="1CFDD09A" w14:textId="79778C13">
      <w:pPr>
        <w:pStyle w:val="Prrafodelista"/>
        <w:ind w:left="360"/>
        <w:jc w:val="both"/>
        <w:rPr>
          <w:sz w:val="20"/>
          <w:szCs w:val="20"/>
        </w:rPr>
      </w:pPr>
      <w:commentRangeStart w:id="105"/>
      <w:r>
        <w:rPr>
          <w:noProof/>
        </w:rPr>
        <w:drawing>
          <wp:inline distT="0" distB="0" distL="0" distR="0" wp14:anchorId="7A45AF1B" wp14:editId="44A29E22">
            <wp:extent cx="1028700" cy="14312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33124" cy="1437390"/>
                    </a:xfrm>
                    <a:prstGeom prst="rect">
                      <a:avLst/>
                    </a:prstGeom>
                  </pic:spPr>
                </pic:pic>
              </a:graphicData>
            </a:graphic>
          </wp:inline>
        </w:drawing>
      </w:r>
      <w:commentRangeEnd w:id="105"/>
      <w:r>
        <w:rPr>
          <w:rStyle w:val="Refdecomentario"/>
        </w:rPr>
        <w:commentReference w:id="105"/>
      </w:r>
    </w:p>
    <w:p w:rsidRPr="009727B0" w:rsidR="009727B0" w:rsidP="009727B0" w:rsidRDefault="009727B0" w14:paraId="221DEFD0" w14:textId="77777777">
      <w:pPr>
        <w:pStyle w:val="Prrafodelista"/>
        <w:ind w:left="360"/>
        <w:rPr>
          <w:sz w:val="20"/>
          <w:szCs w:val="20"/>
        </w:rPr>
      </w:pPr>
    </w:p>
    <w:p w:rsidRPr="00086B70" w:rsidR="009727B0" w:rsidP="009727B0" w:rsidRDefault="009727B0" w14:paraId="7185B9C1" w14:textId="77777777">
      <w:pPr>
        <w:pStyle w:val="Prrafodelista"/>
        <w:numPr>
          <w:ilvl w:val="1"/>
          <w:numId w:val="41"/>
        </w:numPr>
        <w:rPr>
          <w:b/>
          <w:bCs/>
          <w:sz w:val="20"/>
          <w:szCs w:val="20"/>
        </w:rPr>
      </w:pPr>
      <w:r w:rsidRPr="00086B70">
        <w:rPr>
          <w:b/>
          <w:bCs/>
          <w:sz w:val="20"/>
          <w:szCs w:val="20"/>
        </w:rPr>
        <w:t>Flexibilidad</w:t>
      </w:r>
    </w:p>
    <w:p w:rsidRPr="009727B0" w:rsidR="009727B0" w:rsidP="00086B70" w:rsidRDefault="00086B70" w14:paraId="1209538B" w14:textId="77014EF3">
      <w:pPr>
        <w:pStyle w:val="Prrafodelista"/>
        <w:ind w:left="360"/>
        <w:jc w:val="both"/>
        <w:rPr>
          <w:sz w:val="20"/>
          <w:szCs w:val="20"/>
        </w:rPr>
      </w:pPr>
      <w:r w:rsidRPr="00086B70">
        <w:rPr>
          <w:sz w:val="20"/>
          <w:szCs w:val="20"/>
        </w:rPr>
        <w:t>La flexibilidad como prioridad competitiva permite a las empresas adaptarse rápidamente a cambios regulatorios, necesidades del mercado o innovaciones tecnológicas, siempre con un enfoque de sostenibilidad. Esto implica la capacidad de ajustar procesos, materiales o estrategias sin comprometer la eficiencia ni el compromiso ambiental. Ser flexible es esencial para mantenerse competitivo en entornos dinámicos y conscientes del impacto ecológico.</w:t>
      </w:r>
    </w:p>
    <w:p w:rsidRPr="009727B0" w:rsidR="009727B0" w:rsidP="009727B0" w:rsidRDefault="00086B70" w14:paraId="6859BFC2" w14:textId="0525DDF5">
      <w:pPr>
        <w:pStyle w:val="Prrafodelista"/>
        <w:ind w:left="792"/>
        <w:jc w:val="both"/>
        <w:rPr>
          <w:sz w:val="20"/>
          <w:szCs w:val="20"/>
        </w:rPr>
      </w:pPr>
      <w:commentRangeStart w:id="106"/>
      <w:r>
        <w:rPr>
          <w:noProof/>
        </w:rPr>
        <w:drawing>
          <wp:inline distT="0" distB="0" distL="0" distR="0" wp14:anchorId="18C0B02F" wp14:editId="7A692EB9">
            <wp:extent cx="1362075" cy="1636933"/>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66375" cy="1642101"/>
                    </a:xfrm>
                    <a:prstGeom prst="rect">
                      <a:avLst/>
                    </a:prstGeom>
                  </pic:spPr>
                </pic:pic>
              </a:graphicData>
            </a:graphic>
          </wp:inline>
        </w:drawing>
      </w:r>
      <w:commentRangeEnd w:id="106"/>
      <w:r>
        <w:rPr>
          <w:rStyle w:val="Refdecomentario"/>
        </w:rPr>
        <w:commentReference w:id="106"/>
      </w:r>
    </w:p>
    <w:p w:rsidRPr="009727B0" w:rsidR="009727B0" w:rsidP="009727B0" w:rsidRDefault="009727B0" w14:paraId="561E5BD4" w14:textId="77777777">
      <w:pPr>
        <w:pStyle w:val="Prrafodelista"/>
        <w:ind w:left="792"/>
        <w:jc w:val="both"/>
        <w:rPr>
          <w:sz w:val="20"/>
          <w:szCs w:val="20"/>
        </w:rPr>
      </w:pPr>
    </w:p>
    <w:p w:rsidRPr="00086B70" w:rsidR="009727B0" w:rsidP="009727B0" w:rsidRDefault="009727B0" w14:paraId="65B5B280" w14:textId="7FC2580E">
      <w:pPr>
        <w:pStyle w:val="Prrafodelista"/>
        <w:numPr>
          <w:ilvl w:val="1"/>
          <w:numId w:val="41"/>
        </w:numPr>
        <w:rPr>
          <w:b w:val="1"/>
          <w:bCs w:val="1"/>
          <w:sz w:val="20"/>
          <w:szCs w:val="20"/>
        </w:rPr>
      </w:pPr>
      <w:r w:rsidRPr="4278AFDD" w:rsidR="009727B0">
        <w:rPr>
          <w:b w:val="1"/>
          <w:bCs w:val="1"/>
          <w:sz w:val="20"/>
          <w:szCs w:val="20"/>
        </w:rPr>
        <w:t>Innovación</w:t>
      </w:r>
    </w:p>
    <w:p w:rsidR="009727B0" w:rsidP="00086B70" w:rsidRDefault="00086B70" w14:paraId="0E6E845F" w14:textId="366E5F3C">
      <w:pPr>
        <w:pStyle w:val="Prrafodelista"/>
        <w:ind w:left="360"/>
        <w:jc w:val="both"/>
        <w:rPr>
          <w:sz w:val="20"/>
          <w:szCs w:val="20"/>
        </w:rPr>
      </w:pPr>
      <w:r w:rsidRPr="00086B70">
        <w:rPr>
          <w:sz w:val="20"/>
          <w:szCs w:val="20"/>
        </w:rPr>
        <w:t>La innovación en la cadena de suministro sostenible consiste en generar soluciones creativas para productos, procesos o modelos de negocio que reduzcan el impacto ambiental y promuevan la economía circular. Invertir en tecnologías limpias, energías renovables y diseño ecoeficiente permite diferenciar a la empresa y fortalecer ventajas competitivas difíciles de replicar, favoreciendo tanto al negocio como al entorno.</w:t>
      </w:r>
    </w:p>
    <w:p w:rsidR="00086B70" w:rsidP="00086B70" w:rsidRDefault="00086B70" w14:paraId="43484E33" w14:textId="47ECC65B">
      <w:pPr>
        <w:pStyle w:val="Prrafodelista"/>
        <w:ind w:left="360"/>
        <w:jc w:val="both"/>
        <w:rPr>
          <w:sz w:val="20"/>
          <w:szCs w:val="20"/>
        </w:rPr>
      </w:pPr>
    </w:p>
    <w:p w:rsidRPr="00086B70" w:rsidR="00086B70" w:rsidP="00086B70" w:rsidRDefault="00086B70" w14:paraId="61826401" w14:textId="0DD8598C">
      <w:pPr>
        <w:pStyle w:val="Prrafodelista"/>
        <w:ind w:left="360"/>
        <w:jc w:val="both"/>
        <w:rPr>
          <w:sz w:val="20"/>
          <w:szCs w:val="20"/>
        </w:rPr>
      </w:pPr>
      <w:commentRangeStart w:id="107"/>
      <w:r>
        <w:rPr>
          <w:noProof/>
        </w:rPr>
        <w:drawing>
          <wp:inline distT="0" distB="0" distL="0" distR="0" wp14:anchorId="3FF00522" wp14:editId="7B31B568">
            <wp:extent cx="1733550" cy="159329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8638" cy="1597971"/>
                    </a:xfrm>
                    <a:prstGeom prst="rect">
                      <a:avLst/>
                    </a:prstGeom>
                  </pic:spPr>
                </pic:pic>
              </a:graphicData>
            </a:graphic>
          </wp:inline>
        </w:drawing>
      </w:r>
      <w:commentRangeEnd w:id="107"/>
      <w:r>
        <w:rPr>
          <w:rStyle w:val="Refdecomentario"/>
        </w:rPr>
        <w:commentReference w:id="107"/>
      </w:r>
    </w:p>
    <w:p w:rsidRPr="009727B0" w:rsidR="009727B0" w:rsidP="009727B0" w:rsidRDefault="009727B0" w14:paraId="40D8F0F3" w14:textId="77777777">
      <w:pPr>
        <w:rPr>
          <w:sz w:val="20"/>
          <w:szCs w:val="20"/>
        </w:rPr>
      </w:pPr>
    </w:p>
    <w:p w:rsidRPr="00086B70" w:rsidR="00086B70" w:rsidP="00086B70" w:rsidRDefault="00086B70" w14:paraId="56586564" w14:textId="6B24EC45">
      <w:pPr>
        <w:pStyle w:val="Prrafodelista"/>
        <w:ind w:left="0"/>
        <w:jc w:val="both"/>
        <w:rPr>
          <w:sz w:val="20"/>
          <w:szCs w:val="20"/>
        </w:rPr>
      </w:pPr>
      <w:r w:rsidRPr="2EE8FEEF" w:rsidR="00086B70">
        <w:rPr>
          <w:sz w:val="20"/>
          <w:szCs w:val="20"/>
        </w:rPr>
        <w:t>En conjunto, las prioridades competitivas sostenibles permiten a las empresas integrar eficiencia, calidad, adaptabilidad e innovación, creando valor económico y ambiental de manera simultánea. Al gestionar de forma equilibrada el costo, tiempo, calidad, flexibilidad e innovación, las organizaciones pueden posicionarse de manera diferenciada en el mercado, responder a las expectativas de clientes conscientes y contribuir al desarrollo sostenible, garantizando que su desempeño sea rentable, responsable y resiliente frente a los desafíos futuros.</w:t>
      </w:r>
      <w:r w:rsidRPr="2EE8FEEF" w:rsidR="5F9DB0E2">
        <w:rPr>
          <w:sz w:val="20"/>
          <w:szCs w:val="20"/>
        </w:rPr>
        <w:t xml:space="preserve"> </w:t>
      </w:r>
    </w:p>
    <w:p w:rsidR="2EE8FEEF" w:rsidP="2EE8FEEF" w:rsidRDefault="2EE8FEEF" w14:paraId="4F986BF0" w14:textId="53377EFE">
      <w:pPr>
        <w:pStyle w:val="Prrafodelista"/>
        <w:ind w:left="0"/>
        <w:jc w:val="both"/>
        <w:rPr>
          <w:sz w:val="20"/>
          <w:szCs w:val="20"/>
        </w:rPr>
      </w:pPr>
    </w:p>
    <w:p w:rsidRPr="009727B0" w:rsidR="0059034F" w:rsidP="000D23F0" w:rsidRDefault="00D55C84" w14:paraId="55396173" w14:textId="0012100C">
      <w:pPr>
        <w:numPr>
          <w:ilvl w:val="0"/>
          <w:numId w:val="1"/>
        </w:numPr>
        <w:ind w:left="284"/>
        <w:jc w:val="both"/>
        <w:rPr>
          <w:b/>
          <w:sz w:val="20"/>
          <w:szCs w:val="20"/>
        </w:rPr>
      </w:pPr>
      <w:r w:rsidRPr="009727B0">
        <w:rPr>
          <w:b/>
          <w:sz w:val="20"/>
          <w:szCs w:val="20"/>
        </w:rPr>
        <w:t xml:space="preserve">SÍNTESIS </w:t>
      </w:r>
    </w:p>
    <w:p w:rsidR="009D7A78" w:rsidP="00551F98" w:rsidRDefault="009D7A78" w14:paraId="32054F18" w14:textId="77777777">
      <w:pPr>
        <w:jc w:val="both"/>
        <w:rPr>
          <w:sz w:val="20"/>
          <w:szCs w:val="20"/>
        </w:rPr>
      </w:pPr>
    </w:p>
    <w:p w:rsidR="00301FF2" w:rsidP="00551F98" w:rsidRDefault="000A47F8" w14:paraId="77FA3278" w14:textId="31082B24">
      <w:pPr>
        <w:jc w:val="both"/>
        <w:rPr>
          <w:sz w:val="20"/>
          <w:szCs w:val="20"/>
        </w:rPr>
      </w:pPr>
      <w:r w:rsidRPr="0D233D6F" w:rsidR="000A47F8">
        <w:rPr>
          <w:sz w:val="20"/>
          <w:szCs w:val="20"/>
        </w:rPr>
        <w:t xml:space="preserve">El componente </w:t>
      </w:r>
      <w:r w:rsidRPr="0D233D6F" w:rsidR="009D7A78">
        <w:rPr>
          <w:sz w:val="20"/>
          <w:szCs w:val="20"/>
        </w:rPr>
        <w:t>formativo</w:t>
      </w:r>
      <w:r w:rsidRPr="0D233D6F" w:rsidR="43B283EB">
        <w:rPr>
          <w:sz w:val="20"/>
          <w:szCs w:val="20"/>
        </w:rPr>
        <w:t xml:space="preserve"> </w:t>
      </w:r>
      <w:r w:rsidRPr="0D233D6F" w:rsidR="4257360A">
        <w:rPr>
          <w:sz w:val="20"/>
          <w:szCs w:val="20"/>
        </w:rPr>
        <w:t>"</w:t>
      </w:r>
      <w:r w:rsidRPr="0D233D6F" w:rsidR="009D7A78">
        <w:rPr>
          <w:sz w:val="20"/>
          <w:szCs w:val="20"/>
        </w:rPr>
        <w:t>Principios</w:t>
      </w:r>
      <w:r w:rsidRPr="0D233D6F" w:rsidR="000A47F8">
        <w:rPr>
          <w:sz w:val="20"/>
          <w:szCs w:val="20"/>
        </w:rPr>
        <w:t xml:space="preserve"> de la cadena de suministro sostenible</w:t>
      </w:r>
      <w:r w:rsidRPr="0D233D6F" w:rsidR="009D7A78">
        <w:rPr>
          <w:sz w:val="20"/>
          <w:szCs w:val="20"/>
        </w:rPr>
        <w:t xml:space="preserve">” </w:t>
      </w:r>
      <w:r w:rsidRPr="0D233D6F" w:rsidR="000A47F8">
        <w:rPr>
          <w:sz w:val="20"/>
          <w:szCs w:val="20"/>
        </w:rPr>
        <w:t>permitirá comprender los productos y servicios verdes y su importancia en el desa</w:t>
      </w:r>
      <w:r w:rsidRPr="0D233D6F" w:rsidR="00DD6C59">
        <w:rPr>
          <w:sz w:val="20"/>
          <w:szCs w:val="20"/>
        </w:rPr>
        <w:t>rrollo responsable. Conocer</w:t>
      </w:r>
      <w:r w:rsidRPr="0D233D6F" w:rsidR="000A47F8">
        <w:rPr>
          <w:sz w:val="20"/>
          <w:szCs w:val="20"/>
        </w:rPr>
        <w:t xml:space="preserve"> </w:t>
      </w:r>
      <w:r w:rsidRPr="0D233D6F" w:rsidR="000A47F8">
        <w:rPr>
          <w:sz w:val="20"/>
          <w:szCs w:val="20"/>
        </w:rPr>
        <w:t>los procesos de producción sostenible como base para minimizar impactos ambienta</w:t>
      </w:r>
      <w:r w:rsidRPr="0D233D6F" w:rsidR="00DD6C59">
        <w:rPr>
          <w:sz w:val="20"/>
          <w:szCs w:val="20"/>
        </w:rPr>
        <w:t>les en la fabricación. Estudiar</w:t>
      </w:r>
      <w:r w:rsidRPr="0D233D6F" w:rsidR="000A47F8">
        <w:rPr>
          <w:sz w:val="20"/>
          <w:szCs w:val="20"/>
        </w:rPr>
        <w:t xml:space="preserve"> la cadena de suministro verde, sus elementos clave y cómo gestionarla de forma eficiente. También </w:t>
      </w:r>
      <w:r w:rsidRPr="0D233D6F" w:rsidR="00DD6C59">
        <w:rPr>
          <w:sz w:val="20"/>
          <w:szCs w:val="20"/>
        </w:rPr>
        <w:t>contiene</w:t>
      </w:r>
      <w:r w:rsidRPr="0D233D6F" w:rsidR="000A47F8">
        <w:rPr>
          <w:sz w:val="20"/>
          <w:szCs w:val="20"/>
        </w:rPr>
        <w:t xml:space="preserve"> los procesos de la cadena de suministro sostenible y su aplicación práctica e</w:t>
      </w:r>
      <w:r w:rsidRPr="0D233D6F" w:rsidR="00DD6C59">
        <w:rPr>
          <w:sz w:val="20"/>
          <w:szCs w:val="20"/>
        </w:rPr>
        <w:t>n diferentes niveles. Analizar</w:t>
      </w:r>
      <w:r w:rsidRPr="0D233D6F" w:rsidR="000A47F8">
        <w:rPr>
          <w:sz w:val="20"/>
          <w:szCs w:val="20"/>
        </w:rPr>
        <w:t xml:space="preserve"> la cadena de valor sostenible como herramienta estratégica para generar beneficios económicos, sociales y ambientales. Identificará los sistemas </w:t>
      </w:r>
      <w:r w:rsidRPr="0D233D6F" w:rsidR="003224EA">
        <w:rPr>
          <w:i w:val="1"/>
          <w:iCs w:val="1"/>
          <w:sz w:val="20"/>
          <w:szCs w:val="20"/>
        </w:rPr>
        <w:t>push</w:t>
      </w:r>
      <w:r w:rsidRPr="0D233D6F" w:rsidR="003224EA">
        <w:rPr>
          <w:sz w:val="20"/>
          <w:szCs w:val="20"/>
        </w:rPr>
        <w:t xml:space="preserve"> y </w:t>
      </w:r>
      <w:r w:rsidRPr="0D233D6F" w:rsidR="003224EA">
        <w:rPr>
          <w:i w:val="1"/>
          <w:iCs w:val="1"/>
          <w:sz w:val="20"/>
          <w:szCs w:val="20"/>
        </w:rPr>
        <w:t>pull</w:t>
      </w:r>
      <w:r w:rsidRPr="0D233D6F" w:rsidR="003224EA">
        <w:rPr>
          <w:sz w:val="20"/>
          <w:szCs w:val="20"/>
        </w:rPr>
        <w:t xml:space="preserve"> </w:t>
      </w:r>
      <w:r w:rsidRPr="0D233D6F" w:rsidR="000A47F8">
        <w:rPr>
          <w:sz w:val="20"/>
          <w:szCs w:val="20"/>
        </w:rPr>
        <w:t xml:space="preserve">y su relación con la sostenibilidad. Finalmente, reflexionará sobre las prioridades competitivas que permiten a las empresas destacarse en el mercado con responsabilidad y compromiso </w:t>
      </w:r>
      <w:commentRangeStart w:id="108"/>
      <w:r w:rsidRPr="0D233D6F" w:rsidR="000A47F8">
        <w:rPr>
          <w:sz w:val="20"/>
          <w:szCs w:val="20"/>
        </w:rPr>
        <w:t>ambiental</w:t>
      </w:r>
      <w:commentRangeEnd w:id="108"/>
      <w:r>
        <w:rPr>
          <w:rStyle w:val="CommentReference"/>
        </w:rPr>
        <w:commentReference w:id="108"/>
      </w:r>
      <w:r w:rsidRPr="0D233D6F" w:rsidR="000A47F8">
        <w:rPr>
          <w:sz w:val="20"/>
          <w:szCs w:val="20"/>
        </w:rPr>
        <w:t>.</w:t>
      </w:r>
    </w:p>
    <w:p w:rsidR="00EF6CFD" w:rsidP="00551F98" w:rsidRDefault="00EF6CFD" w14:paraId="527D4BF8" w14:textId="77777777">
      <w:pPr>
        <w:jc w:val="both"/>
        <w:rPr>
          <w:sz w:val="20"/>
          <w:szCs w:val="20"/>
        </w:rPr>
      </w:pPr>
    </w:p>
    <w:p w:rsidR="00EF6CFD" w:rsidP="00551F98" w:rsidRDefault="00EF6CFD" w14:paraId="23CBAE25" w14:textId="77777777">
      <w:pPr>
        <w:jc w:val="both"/>
        <w:rPr>
          <w:sz w:val="20"/>
          <w:szCs w:val="20"/>
        </w:rPr>
      </w:pPr>
    </w:p>
    <w:p w:rsidRPr="009727B0" w:rsidR="00EF6CFD" w:rsidP="00551F98" w:rsidRDefault="003224EA" w14:paraId="57E47763" w14:textId="6E2B9C29">
      <w:pPr>
        <w:jc w:val="both"/>
        <w:rPr>
          <w:sz w:val="20"/>
          <w:szCs w:val="20"/>
        </w:rPr>
      </w:pPr>
      <w:r>
        <w:rPr>
          <w:noProof/>
        </w:rPr>
        <w:drawing>
          <wp:inline distT="0" distB="0" distL="0" distR="0" wp14:anchorId="1A12D5E5" wp14:editId="780FF79C">
            <wp:extent cx="6886575" cy="299444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96806" cy="2998896"/>
                    </a:xfrm>
                    <a:prstGeom prst="rect">
                      <a:avLst/>
                    </a:prstGeom>
                  </pic:spPr>
                </pic:pic>
              </a:graphicData>
            </a:graphic>
          </wp:inline>
        </w:drawing>
      </w:r>
    </w:p>
    <w:p w:rsidRPr="009727B0" w:rsidR="00B8618E" w:rsidRDefault="000A47F8" w14:paraId="747C3CCC" w14:textId="10B8081D">
      <w:pPr>
        <w:rPr>
          <w:sz w:val="20"/>
          <w:szCs w:val="20"/>
        </w:rPr>
      </w:pPr>
      <w:r>
        <w:rPr>
          <w:noProof/>
        </w:rPr>
        <w:br w:type="page"/>
      </w:r>
    </w:p>
    <w:p w:rsidR="0059034F" w:rsidP="000D23F0" w:rsidRDefault="00D55C84" w14:paraId="7BEAA8B1" w14:textId="035E3C90">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ACTIVIDADES DIDÁCTICAS </w:t>
      </w:r>
    </w:p>
    <w:p w:rsidRPr="009727B0" w:rsidR="009D7A78" w:rsidP="009D7A78" w:rsidRDefault="009D7A78" w14:paraId="51461C2E" w14:textId="77777777">
      <w:pPr>
        <w:pBdr>
          <w:top w:val="nil"/>
          <w:left w:val="nil"/>
          <w:bottom w:val="nil"/>
          <w:right w:val="nil"/>
          <w:between w:val="nil"/>
        </w:pBdr>
        <w:ind w:left="284"/>
        <w:jc w:val="both"/>
        <w:rPr>
          <w:b/>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9727B0" w:rsidR="009727B0" w:rsidTr="00213E84" w14:paraId="15F7E9F2" w14:textId="77777777">
        <w:trPr>
          <w:trHeight w:val="348"/>
        </w:trPr>
        <w:tc>
          <w:tcPr>
            <w:tcW w:w="0" w:type="auto"/>
            <w:gridSpan w:val="2"/>
            <w:shd w:val="clear" w:color="auto" w:fill="000000" w:themeFill="text1"/>
            <w:vAlign w:val="center"/>
          </w:tcPr>
          <w:p w:rsidRPr="009727B0" w:rsidR="00370543" w:rsidP="00213E84" w:rsidRDefault="00370543" w14:paraId="70A57149" w14:textId="77777777">
            <w:pPr>
              <w:spacing w:line="240" w:lineRule="auto"/>
              <w:jc w:val="center"/>
              <w:rPr>
                <w:b/>
                <w:bCs/>
                <w:sz w:val="20"/>
                <w:szCs w:val="20"/>
              </w:rPr>
            </w:pPr>
            <w:r w:rsidRPr="009727B0">
              <w:rPr>
                <w:rFonts w:eastAsia="Calibri"/>
                <w:b/>
                <w:bCs/>
                <w:sz w:val="24"/>
                <w:szCs w:val="24"/>
              </w:rPr>
              <w:t>DESCRIPCIÓN DE ACTIVIDAD DIDÁCTICA</w:t>
            </w:r>
          </w:p>
        </w:tc>
      </w:tr>
      <w:tr w:rsidRPr="009727B0" w:rsidR="009727B0" w:rsidTr="008D3BEF" w14:paraId="554C6C93" w14:textId="77777777">
        <w:trPr>
          <w:trHeight w:val="572"/>
        </w:trPr>
        <w:tc>
          <w:tcPr>
            <w:tcW w:w="2895" w:type="dxa"/>
            <w:shd w:val="clear" w:color="auto" w:fill="auto"/>
            <w:vAlign w:val="center"/>
          </w:tcPr>
          <w:p w:rsidRPr="009727B0" w:rsidR="00370543" w:rsidP="00213E84" w:rsidRDefault="00370543" w14:paraId="62D69618" w14:textId="77777777">
            <w:pPr>
              <w:spacing w:line="240" w:lineRule="auto"/>
              <w:rPr>
                <w:rFonts w:eastAsia="Calibri"/>
                <w:b/>
                <w:bCs/>
                <w:sz w:val="24"/>
                <w:szCs w:val="24"/>
              </w:rPr>
            </w:pPr>
            <w:r w:rsidRPr="009727B0">
              <w:rPr>
                <w:rFonts w:eastAsia="Calibri"/>
                <w:b/>
                <w:bCs/>
                <w:sz w:val="24"/>
                <w:szCs w:val="24"/>
              </w:rPr>
              <w:t>Nombre de la Actividad</w:t>
            </w:r>
          </w:p>
        </w:tc>
        <w:tc>
          <w:tcPr>
            <w:tcW w:w="6331" w:type="dxa"/>
            <w:shd w:val="clear" w:color="auto" w:fill="auto"/>
            <w:vAlign w:val="center"/>
          </w:tcPr>
          <w:p w:rsidRPr="009727B0" w:rsidR="00370543" w:rsidP="00551F98" w:rsidRDefault="00370543" w14:paraId="5D4904DD" w14:textId="12FAB9FF">
            <w:pPr>
              <w:spacing w:before="100" w:beforeAutospacing="1" w:after="100" w:afterAutospacing="1" w:line="240" w:lineRule="auto"/>
              <w:rPr>
                <w:rFonts w:eastAsia="Times New Roman"/>
                <w:sz w:val="20"/>
                <w:szCs w:val="20"/>
              </w:rPr>
            </w:pPr>
            <w:r w:rsidRPr="009727B0">
              <w:rPr>
                <w:rFonts w:eastAsia="Times New Roman"/>
                <w:bCs/>
                <w:sz w:val="20"/>
                <w:szCs w:val="20"/>
              </w:rPr>
              <w:t xml:space="preserve">Aspectos teóricos </w:t>
            </w:r>
            <w:r w:rsidRPr="000A47F8" w:rsidR="000A47F8">
              <w:rPr>
                <w:rFonts w:eastAsia="Times New Roman"/>
                <w:bCs/>
                <w:sz w:val="20"/>
                <w:szCs w:val="20"/>
              </w:rPr>
              <w:t>de la cadena de suministro sostenible</w:t>
            </w:r>
            <w:r w:rsidR="000A47F8">
              <w:rPr>
                <w:rFonts w:eastAsia="Times New Roman"/>
                <w:bCs/>
                <w:sz w:val="20"/>
                <w:szCs w:val="20"/>
              </w:rPr>
              <w:t>.</w:t>
            </w:r>
          </w:p>
        </w:tc>
      </w:tr>
      <w:tr w:rsidRPr="009727B0" w:rsidR="009727B0" w:rsidTr="008D3BEF" w14:paraId="674E3984" w14:textId="77777777">
        <w:trPr>
          <w:trHeight w:val="572"/>
        </w:trPr>
        <w:tc>
          <w:tcPr>
            <w:tcW w:w="2895" w:type="dxa"/>
            <w:shd w:val="clear" w:color="auto" w:fill="auto"/>
            <w:vAlign w:val="center"/>
          </w:tcPr>
          <w:p w:rsidRPr="009727B0" w:rsidR="00370543" w:rsidP="00213E84" w:rsidRDefault="00370543" w14:paraId="6FEE1885" w14:textId="77777777">
            <w:pPr>
              <w:spacing w:line="240" w:lineRule="auto"/>
              <w:rPr>
                <w:rFonts w:eastAsia="Calibri"/>
                <w:b/>
                <w:bCs/>
                <w:sz w:val="24"/>
                <w:szCs w:val="24"/>
              </w:rPr>
            </w:pPr>
            <w:r w:rsidRPr="009727B0">
              <w:rPr>
                <w:rFonts w:eastAsia="Calibri"/>
                <w:b/>
                <w:bCs/>
                <w:sz w:val="24"/>
                <w:szCs w:val="24"/>
              </w:rPr>
              <w:t>Objetivo de la actividad</w:t>
            </w:r>
          </w:p>
        </w:tc>
        <w:tc>
          <w:tcPr>
            <w:tcW w:w="6331" w:type="dxa"/>
            <w:shd w:val="clear" w:color="auto" w:fill="auto"/>
            <w:vAlign w:val="center"/>
          </w:tcPr>
          <w:p w:rsidRPr="009727B0" w:rsidR="00370543" w:rsidP="00551F98" w:rsidRDefault="000A47F8" w14:paraId="1C2F8D58" w14:textId="016E9504">
            <w:pPr>
              <w:spacing w:before="100" w:beforeAutospacing="1" w:after="100" w:afterAutospacing="1" w:line="240" w:lineRule="auto"/>
              <w:rPr>
                <w:sz w:val="20"/>
                <w:szCs w:val="20"/>
              </w:rPr>
            </w:pPr>
            <w:r w:rsidRPr="000A47F8">
              <w:rPr>
                <w:rFonts w:eastAsia="Times New Roman"/>
                <w:bCs/>
                <w:sz w:val="20"/>
                <w:szCs w:val="20"/>
              </w:rPr>
              <w:t>Evaluar la comprensión de los aspectos teóricos de la cadena de suministro sostenible y su aplicación en contextos empresariales responsables.</w:t>
            </w:r>
          </w:p>
        </w:tc>
      </w:tr>
      <w:tr w:rsidRPr="009727B0" w:rsidR="009727B0" w:rsidTr="008D3BEF" w14:paraId="2A8C6880" w14:textId="77777777">
        <w:trPr>
          <w:trHeight w:val="893"/>
        </w:trPr>
        <w:tc>
          <w:tcPr>
            <w:tcW w:w="2895" w:type="dxa"/>
            <w:shd w:val="clear" w:color="auto" w:fill="auto"/>
            <w:vAlign w:val="center"/>
          </w:tcPr>
          <w:p w:rsidRPr="009727B0" w:rsidR="00370543" w:rsidP="00213E84" w:rsidRDefault="00370543" w14:paraId="3F0160E8" w14:textId="77777777">
            <w:pPr>
              <w:spacing w:line="240" w:lineRule="auto"/>
              <w:rPr>
                <w:rFonts w:eastAsia="Calibri"/>
                <w:b/>
                <w:bCs/>
                <w:sz w:val="24"/>
                <w:szCs w:val="24"/>
              </w:rPr>
            </w:pPr>
            <w:r w:rsidRPr="009727B0">
              <w:rPr>
                <w:rFonts w:eastAsia="Calibri"/>
                <w:b/>
                <w:bCs/>
                <w:sz w:val="24"/>
                <w:szCs w:val="24"/>
              </w:rPr>
              <w:t>Tipo de actividad sugerida</w:t>
            </w:r>
          </w:p>
        </w:tc>
        <w:tc>
          <w:tcPr>
            <w:tcW w:w="6331" w:type="dxa"/>
            <w:shd w:val="clear" w:color="auto" w:fill="auto"/>
            <w:vAlign w:val="center"/>
          </w:tcPr>
          <w:p w:rsidRPr="009727B0" w:rsidR="00370543" w:rsidP="00213E84" w:rsidRDefault="00370543" w14:paraId="32EF89F6" w14:textId="77777777">
            <w:pPr>
              <w:rPr>
                <w:sz w:val="20"/>
                <w:szCs w:val="20"/>
              </w:rPr>
            </w:pPr>
            <w:r w:rsidRPr="009727B0">
              <w:rPr>
                <w:noProof/>
              </w:rPr>
              <w:drawing>
                <wp:inline distT="0" distB="0" distL="0" distR="0" wp14:anchorId="6C9921AD" wp14:editId="49ADD0CD">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79"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9727B0" w:rsidR="009727B0" w:rsidTr="008D3BEF" w14:paraId="2CE1C6EC" w14:textId="77777777">
        <w:trPr>
          <w:trHeight w:val="1312"/>
        </w:trPr>
        <w:tc>
          <w:tcPr>
            <w:tcW w:w="2895" w:type="dxa"/>
            <w:shd w:val="clear" w:color="auto" w:fill="auto"/>
            <w:vAlign w:val="center"/>
          </w:tcPr>
          <w:p w:rsidRPr="009727B0" w:rsidR="00370543" w:rsidP="00213E84" w:rsidRDefault="00370543" w14:paraId="6791D0F0" w14:textId="77777777">
            <w:pPr>
              <w:spacing w:line="240" w:lineRule="auto"/>
              <w:rPr>
                <w:rFonts w:eastAsia="Calibri"/>
                <w:b/>
                <w:bCs/>
                <w:sz w:val="24"/>
                <w:szCs w:val="24"/>
              </w:rPr>
            </w:pPr>
            <w:r w:rsidRPr="009727B0">
              <w:rPr>
                <w:rFonts w:eastAsia="Calibri"/>
                <w:b/>
                <w:bCs/>
                <w:sz w:val="24"/>
                <w:szCs w:val="24"/>
              </w:rPr>
              <w:t xml:space="preserve">Archivo de la actividad </w:t>
            </w:r>
          </w:p>
          <w:p w:rsidRPr="009727B0" w:rsidR="00370543" w:rsidP="00213E84" w:rsidRDefault="00370543" w14:paraId="60096A3E" w14:textId="77777777">
            <w:pPr>
              <w:spacing w:line="240" w:lineRule="auto"/>
              <w:rPr>
                <w:rFonts w:eastAsia="Calibri"/>
                <w:b/>
                <w:bCs/>
                <w:sz w:val="24"/>
                <w:szCs w:val="24"/>
              </w:rPr>
            </w:pPr>
            <w:r w:rsidRPr="009727B0">
              <w:rPr>
                <w:rFonts w:eastAsia="Calibri"/>
                <w:b/>
                <w:bCs/>
                <w:sz w:val="24"/>
                <w:szCs w:val="24"/>
              </w:rPr>
              <w:t>(Anexo donde se describe la actividad propuesta)</w:t>
            </w:r>
          </w:p>
        </w:tc>
        <w:tc>
          <w:tcPr>
            <w:tcW w:w="6331" w:type="dxa"/>
            <w:shd w:val="clear" w:color="auto" w:fill="auto"/>
            <w:vAlign w:val="center"/>
          </w:tcPr>
          <w:p w:rsidRPr="009727B0" w:rsidR="00370543" w:rsidP="00213E84" w:rsidRDefault="00370543" w14:paraId="643DAB4E" w14:textId="77777777">
            <w:pPr>
              <w:rPr>
                <w:b/>
                <w:i/>
                <w:sz w:val="20"/>
                <w:szCs w:val="20"/>
              </w:rPr>
            </w:pPr>
            <w:r w:rsidRPr="009727B0">
              <w:rPr>
                <w:sz w:val="20"/>
                <w:szCs w:val="20"/>
              </w:rPr>
              <w:t>Actividad_didactica_CF01</w:t>
            </w:r>
          </w:p>
        </w:tc>
      </w:tr>
    </w:tbl>
    <w:p w:rsidRPr="009727B0" w:rsidR="0059034F" w:rsidRDefault="0059034F" w14:paraId="53482502" w14:textId="77777777">
      <w:pPr>
        <w:rPr>
          <w:b/>
          <w:sz w:val="20"/>
          <w:szCs w:val="20"/>
        </w:rPr>
      </w:pPr>
    </w:p>
    <w:p w:rsidRPr="009727B0" w:rsidR="00280F84" w:rsidRDefault="00280F84" w14:paraId="037F732D" w14:textId="77777777">
      <w:pPr>
        <w:rPr>
          <w:b/>
          <w:sz w:val="20"/>
          <w:szCs w:val="20"/>
        </w:rPr>
      </w:pPr>
    </w:p>
    <w:p w:rsidRPr="009727B0"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MATERIAL COMPLEMENTARIO: </w:t>
      </w:r>
    </w:p>
    <w:p w:rsidRPr="009727B0" w:rsidR="0059034F" w:rsidRDefault="00D55C84" w14:paraId="1DF215C4" w14:textId="77777777">
      <w:pPr>
        <w:rPr>
          <w:sz w:val="20"/>
          <w:szCs w:val="20"/>
        </w:rPr>
      </w:pPr>
      <w:r w:rsidRPr="009727B0">
        <w:rPr>
          <w:sz w:val="20"/>
          <w:szCs w:val="20"/>
        </w:rPr>
        <w:t xml:space="preserve"> </w:t>
      </w:r>
    </w:p>
    <w:tbl>
      <w:tblPr>
        <w:tblW w:w="95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56"/>
        <w:gridCol w:w="2968"/>
        <w:gridCol w:w="1559"/>
        <w:gridCol w:w="2492"/>
      </w:tblGrid>
      <w:tr w:rsidRPr="009727B0" w:rsidR="009727B0" w:rsidTr="009D7A78" w14:paraId="40D0B294" w14:textId="77777777">
        <w:trPr>
          <w:trHeight w:val="1007"/>
        </w:trPr>
        <w:tc>
          <w:tcPr>
            <w:tcW w:w="2556"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727B0" w:rsidR="008D688D" w:rsidP="00213E84" w:rsidRDefault="008D688D" w14:paraId="5D580F54" w14:textId="77777777">
            <w:pPr>
              <w:jc w:val="center"/>
              <w:rPr>
                <w:sz w:val="20"/>
                <w:szCs w:val="20"/>
              </w:rPr>
            </w:pPr>
            <w:r w:rsidRPr="009727B0">
              <w:rPr>
                <w:sz w:val="20"/>
                <w:szCs w:val="20"/>
              </w:rPr>
              <w:t>Tema</w:t>
            </w:r>
          </w:p>
        </w:tc>
        <w:tc>
          <w:tcPr>
            <w:tcW w:w="2968"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727B0" w:rsidR="008D688D" w:rsidP="00213E84" w:rsidRDefault="008D688D" w14:paraId="1650E980" w14:textId="77777777">
            <w:pPr>
              <w:jc w:val="center"/>
              <w:rPr>
                <w:sz w:val="20"/>
                <w:szCs w:val="20"/>
              </w:rPr>
            </w:pPr>
            <w:r w:rsidRPr="009727B0">
              <w:rPr>
                <w:sz w:val="20"/>
                <w:szCs w:val="20"/>
              </w:rPr>
              <w:t>Referencia APA del Material</w:t>
            </w:r>
          </w:p>
        </w:tc>
        <w:tc>
          <w:tcPr>
            <w:tcW w:w="155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727B0" w:rsidR="008D688D" w:rsidP="00213E84" w:rsidRDefault="008D688D" w14:paraId="391AA120" w14:textId="77777777">
            <w:pPr>
              <w:jc w:val="center"/>
              <w:rPr>
                <w:sz w:val="20"/>
                <w:szCs w:val="20"/>
              </w:rPr>
            </w:pPr>
            <w:r w:rsidRPr="009727B0">
              <w:rPr>
                <w:sz w:val="20"/>
                <w:szCs w:val="20"/>
              </w:rPr>
              <w:t>Tipo de material</w:t>
            </w:r>
          </w:p>
          <w:p w:rsidRPr="009727B0" w:rsidR="008D688D" w:rsidP="00213E84" w:rsidRDefault="008D688D" w14:paraId="4DA4295B" w14:textId="2BB10FB1">
            <w:pPr>
              <w:jc w:val="center"/>
              <w:rPr>
                <w:sz w:val="20"/>
                <w:szCs w:val="20"/>
              </w:rPr>
            </w:pPr>
          </w:p>
        </w:tc>
        <w:tc>
          <w:tcPr>
            <w:tcW w:w="2492"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9727B0" w:rsidR="008D688D" w:rsidP="00213E84" w:rsidRDefault="008D688D" w14:paraId="2DD37501" w14:textId="77777777">
            <w:pPr>
              <w:jc w:val="center"/>
              <w:rPr>
                <w:sz w:val="20"/>
                <w:szCs w:val="20"/>
              </w:rPr>
            </w:pPr>
            <w:r w:rsidRPr="009727B0">
              <w:rPr>
                <w:sz w:val="20"/>
                <w:szCs w:val="20"/>
              </w:rPr>
              <w:t>Enlace del Recurso o</w:t>
            </w:r>
          </w:p>
          <w:p w:rsidRPr="009727B0" w:rsidR="008D688D" w:rsidP="00213E84" w:rsidRDefault="008D688D" w14:paraId="243C8540" w14:textId="77777777">
            <w:pPr>
              <w:jc w:val="center"/>
              <w:rPr>
                <w:sz w:val="20"/>
                <w:szCs w:val="20"/>
              </w:rPr>
            </w:pPr>
            <w:r w:rsidRPr="009727B0">
              <w:rPr>
                <w:sz w:val="20"/>
                <w:szCs w:val="20"/>
              </w:rPr>
              <w:t>Archivo del documento o material</w:t>
            </w:r>
          </w:p>
        </w:tc>
      </w:tr>
      <w:tr w:rsidR="00082C00" w:rsidTr="009D7A78" w14:paraId="10CD6D64" w14:textId="77777777">
        <w:trPr>
          <w:trHeight w:val="1653"/>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082C00" w:rsidRDefault="001D1867" w14:paraId="7DFE47ED" w14:textId="48FCD441">
            <w:pPr>
              <w:rPr>
                <w:sz w:val="20"/>
                <w:szCs w:val="20"/>
              </w:rPr>
            </w:pPr>
            <w:r w:rsidRPr="00082C00">
              <w:rPr>
                <w:sz w:val="20"/>
                <w:szCs w:val="20"/>
              </w:rPr>
              <w:t>Productos y servicios verdes</w:t>
            </w:r>
          </w:p>
        </w:tc>
        <w:tc>
          <w:tcPr>
            <w:tcW w:w="296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082C00" w:rsidRDefault="009D7A78" w14:paraId="1F1A3ED1" w14:textId="5C734907">
            <w:pPr>
              <w:rPr>
                <w:sz w:val="20"/>
                <w:szCs w:val="20"/>
              </w:rPr>
            </w:pPr>
            <w:r w:rsidRPr="009D7A78">
              <w:rPr>
                <w:sz w:val="20"/>
                <w:szCs w:val="20"/>
              </w:rPr>
              <w:t xml:space="preserve">Ecosistema de Recursos Educativos Digitales SENA. (2020, septiembre 15). </w:t>
            </w:r>
            <w:r w:rsidRPr="009D7A78">
              <w:rPr>
                <w:rStyle w:val="nfasis"/>
                <w:sz w:val="20"/>
                <w:szCs w:val="20"/>
              </w:rPr>
              <w:t>Negocios verdes</w:t>
            </w:r>
            <w:r w:rsidRPr="009D7A78">
              <w:rPr>
                <w:sz w:val="20"/>
                <w:szCs w:val="20"/>
              </w:rPr>
              <w:t xml:space="preserve"> [Video]. YouTube.</w:t>
            </w:r>
          </w:p>
        </w:tc>
        <w:tc>
          <w:tcPr>
            <w:tcW w:w="1559"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082C00" w:rsidP="00082C00" w:rsidRDefault="00082C00" w14:paraId="4CE8AB2C" w14:textId="77777777">
            <w:pPr>
              <w:jc w:val="center"/>
              <w:rPr>
                <w:sz w:val="20"/>
                <w:szCs w:val="20"/>
              </w:rPr>
            </w:pPr>
            <w:r w:rsidRPr="00082C00">
              <w:rPr>
                <w:sz w:val="20"/>
                <w:szCs w:val="20"/>
              </w:rPr>
              <w:t>Video</w:t>
            </w:r>
          </w:p>
        </w:tc>
        <w:tc>
          <w:tcPr>
            <w:tcW w:w="249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082C00" w:rsidRDefault="000A5386" w14:paraId="14FB8942" w14:textId="77777777">
            <w:pPr>
              <w:rPr>
                <w:sz w:val="20"/>
                <w:szCs w:val="20"/>
              </w:rPr>
            </w:pPr>
            <w:hyperlink w:history="1" r:id="rId80">
              <w:r w:rsidRPr="009D7A78" w:rsidR="00082C00">
                <w:rPr>
                  <w:rStyle w:val="Hipervnculo"/>
                  <w:sz w:val="20"/>
                  <w:szCs w:val="20"/>
                </w:rPr>
                <w:t>https://www.youtube.com/watch?v=AYRX9Ofq5xk&amp;ab_channel=EcosistemadeRecursosEducativosDigitalesSENA</w:t>
              </w:r>
            </w:hyperlink>
          </w:p>
        </w:tc>
      </w:tr>
      <w:tr w:rsidR="00082C00" w:rsidTr="009D7A78" w14:paraId="134D572D" w14:textId="77777777">
        <w:trPr>
          <w:trHeight w:val="469"/>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082C00" w:rsidRDefault="00082C00" w14:paraId="16C6F6A5" w14:textId="35AD2A5F">
            <w:pPr>
              <w:rPr>
                <w:sz w:val="20"/>
                <w:szCs w:val="20"/>
              </w:rPr>
            </w:pPr>
            <w:r w:rsidRPr="00082C00">
              <w:rPr>
                <w:sz w:val="20"/>
                <w:szCs w:val="20"/>
              </w:rPr>
              <w:t>Productos y servicios verdes</w:t>
            </w:r>
          </w:p>
        </w:tc>
        <w:tc>
          <w:tcPr>
            <w:tcW w:w="296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082C00" w:rsidRDefault="009D7A78" w14:paraId="69F0C426" w14:textId="2AD3FFAA">
            <w:pPr>
              <w:rPr>
                <w:sz w:val="20"/>
                <w:szCs w:val="20"/>
              </w:rPr>
            </w:pPr>
            <w:r w:rsidRPr="009D7A78">
              <w:rPr>
                <w:sz w:val="20"/>
                <w:szCs w:val="20"/>
              </w:rPr>
              <w:t xml:space="preserve">Ecosistema de Recursos Educativos Digitales SENA. (2022, marzo 10). </w:t>
            </w:r>
            <w:r w:rsidRPr="009D7A78">
              <w:rPr>
                <w:rStyle w:val="nfasis"/>
                <w:sz w:val="20"/>
                <w:szCs w:val="20"/>
              </w:rPr>
              <w:t>Productos y negocios sostenibles</w:t>
            </w:r>
            <w:r w:rsidRPr="009D7A78">
              <w:rPr>
                <w:sz w:val="20"/>
                <w:szCs w:val="20"/>
              </w:rPr>
              <w:t xml:space="preserve"> [Video]. YouTube.</w:t>
            </w:r>
          </w:p>
        </w:tc>
        <w:tc>
          <w:tcPr>
            <w:tcW w:w="1559"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082C00" w:rsidP="00082C00" w:rsidRDefault="00082C00" w14:paraId="54A1D197" w14:textId="77777777">
            <w:pPr>
              <w:jc w:val="center"/>
              <w:rPr>
                <w:sz w:val="20"/>
                <w:szCs w:val="20"/>
              </w:rPr>
            </w:pPr>
            <w:r w:rsidRPr="00082C00">
              <w:rPr>
                <w:sz w:val="20"/>
                <w:szCs w:val="20"/>
              </w:rPr>
              <w:t>Video</w:t>
            </w:r>
          </w:p>
        </w:tc>
        <w:tc>
          <w:tcPr>
            <w:tcW w:w="249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082C00" w:rsidRDefault="000A5386" w14:paraId="5EF25FAD" w14:textId="77777777">
            <w:pPr>
              <w:rPr>
                <w:sz w:val="20"/>
                <w:szCs w:val="20"/>
              </w:rPr>
            </w:pPr>
            <w:hyperlink w:history="1" r:id="rId81">
              <w:r w:rsidRPr="009D7A78" w:rsidR="00082C00">
                <w:rPr>
                  <w:rStyle w:val="Hipervnculo"/>
                  <w:sz w:val="20"/>
                  <w:szCs w:val="20"/>
                </w:rPr>
                <w:t>https://www.youtube.com/watch?v=P37n6kTYaZ0&amp;ab_channel=EcosistemadeRecursosEducativosDigitalesSENA</w:t>
              </w:r>
            </w:hyperlink>
          </w:p>
        </w:tc>
      </w:tr>
      <w:tr w:rsidR="001D1867" w:rsidTr="009D7A78" w14:paraId="1D696933" w14:textId="77777777">
        <w:trPr>
          <w:trHeight w:val="469"/>
        </w:trPr>
        <w:tc>
          <w:tcPr>
            <w:tcW w:w="2556"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1D1867" w:rsidP="00CB350E" w:rsidRDefault="001D1867" w14:paraId="55D3E64B" w14:textId="7AD3A669">
            <w:pPr>
              <w:rPr>
                <w:sz w:val="20"/>
                <w:szCs w:val="20"/>
              </w:rPr>
            </w:pPr>
            <w:r w:rsidRPr="00082C00">
              <w:rPr>
                <w:sz w:val="20"/>
                <w:szCs w:val="20"/>
              </w:rPr>
              <w:t>Cadena de suministro sostenible</w:t>
            </w:r>
          </w:p>
        </w:tc>
        <w:tc>
          <w:tcPr>
            <w:tcW w:w="296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1D1867" w:rsidP="00CB350E" w:rsidRDefault="009D7A78" w14:paraId="3D36B26C" w14:textId="0A19C718">
            <w:pPr>
              <w:rPr>
                <w:sz w:val="20"/>
                <w:szCs w:val="20"/>
              </w:rPr>
            </w:pPr>
            <w:r w:rsidRPr="009D7A78">
              <w:rPr>
                <w:sz w:val="20"/>
                <w:szCs w:val="20"/>
              </w:rPr>
              <w:t xml:space="preserve">Ecosistema de Recursos Educativos Digitales SENA. (2021, junio 5). </w:t>
            </w:r>
            <w:r w:rsidRPr="009D7A78">
              <w:rPr>
                <w:rStyle w:val="nfasis"/>
                <w:sz w:val="20"/>
                <w:szCs w:val="20"/>
              </w:rPr>
              <w:t>Introducción planear cadena de suministros</w:t>
            </w:r>
            <w:r w:rsidRPr="009D7A78">
              <w:rPr>
                <w:sz w:val="20"/>
                <w:szCs w:val="20"/>
              </w:rPr>
              <w:t xml:space="preserve"> [Video]. YouTube.</w:t>
            </w:r>
          </w:p>
        </w:tc>
        <w:tc>
          <w:tcPr>
            <w:tcW w:w="1559"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082C00" w:rsidR="001D1867" w:rsidP="00CB350E" w:rsidRDefault="001D1867" w14:paraId="7667B7A4" w14:textId="77777777">
            <w:pPr>
              <w:jc w:val="center"/>
              <w:rPr>
                <w:sz w:val="20"/>
                <w:szCs w:val="20"/>
              </w:rPr>
            </w:pPr>
            <w:r w:rsidRPr="00082C00">
              <w:rPr>
                <w:sz w:val="20"/>
                <w:szCs w:val="20"/>
              </w:rPr>
              <w:t>Video</w:t>
            </w:r>
          </w:p>
        </w:tc>
        <w:tc>
          <w:tcPr>
            <w:tcW w:w="249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Pr="009D7A78" w:rsidR="001D1867" w:rsidP="00CB350E" w:rsidRDefault="000A5386" w14:paraId="03FD09B0" w14:textId="77777777">
            <w:pPr>
              <w:rPr>
                <w:sz w:val="20"/>
                <w:szCs w:val="20"/>
              </w:rPr>
            </w:pPr>
            <w:hyperlink w:history="1" r:id="rId82">
              <w:r w:rsidRPr="009D7A78" w:rsidR="001D1867">
                <w:rPr>
                  <w:rStyle w:val="Hipervnculo"/>
                  <w:sz w:val="20"/>
                  <w:szCs w:val="20"/>
                </w:rPr>
                <w:t>https://www.youtube.com/watch?v=HyBD-xmqO3o</w:t>
              </w:r>
            </w:hyperlink>
          </w:p>
        </w:tc>
      </w:tr>
    </w:tbl>
    <w:p w:rsidRPr="009727B0" w:rsidR="00551F98" w:rsidP="00551F98" w:rsidRDefault="00551F98" w14:paraId="60594E1F" w14:textId="6047B273">
      <w:pPr>
        <w:rPr>
          <w:sz w:val="20"/>
          <w:szCs w:val="20"/>
        </w:rPr>
      </w:pPr>
    </w:p>
    <w:p w:rsidRPr="009727B0" w:rsidR="00C03902" w:rsidRDefault="00C03902" w14:paraId="3BD8578F" w14:textId="68DBC6F7">
      <w:pPr>
        <w:rPr>
          <w:sz w:val="20"/>
          <w:szCs w:val="20"/>
        </w:rPr>
      </w:pPr>
    </w:p>
    <w:p w:rsidRPr="009727B0" w:rsidR="0059034F" w:rsidRDefault="0059034F" w14:paraId="7ED52AC3" w14:textId="77777777">
      <w:pPr>
        <w:rPr>
          <w:sz w:val="20"/>
          <w:szCs w:val="20"/>
        </w:rPr>
      </w:pPr>
    </w:p>
    <w:p w:rsidRPr="009727B0" w:rsidR="0059034F" w:rsidP="00A121E3" w:rsidRDefault="00D55C84" w14:paraId="5D16EAAE"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GLOSARIO: </w:t>
      </w:r>
    </w:p>
    <w:p w:rsidRPr="009727B0" w:rsidR="00892599" w:rsidP="00DB6129" w:rsidRDefault="00892599" w14:paraId="11A2EB08" w14:textId="77777777">
      <w:pPr>
        <w:pBdr>
          <w:top w:val="nil"/>
          <w:left w:val="nil"/>
          <w:bottom w:val="nil"/>
          <w:right w:val="nil"/>
          <w:between w:val="nil"/>
        </w:pBdr>
        <w:jc w:val="both"/>
        <w:rPr>
          <w:sz w:val="20"/>
          <w:szCs w:val="20"/>
        </w:rPr>
      </w:pPr>
    </w:p>
    <w:tbl>
      <w:tblPr>
        <w:tblStyle w:val="af1"/>
        <w:tblpPr w:leftFromText="141" w:rightFromText="141" w:vertAnchor="text" w:tblpY="1"/>
        <w:tblOverlap w:val="never"/>
        <w:tblW w:w="96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3119"/>
        <w:gridCol w:w="6571"/>
      </w:tblGrid>
      <w:tr w:rsidRPr="00082C00" w:rsidR="009727B0" w:rsidTr="000D23F0" w14:paraId="34B59B22" w14:textId="77777777">
        <w:trPr>
          <w:trHeight w:val="203"/>
        </w:trPr>
        <w:tc>
          <w:tcPr>
            <w:tcW w:w="3119" w:type="dxa"/>
            <w:shd w:val="clear" w:color="auto" w:fill="000000" w:themeFill="text1"/>
            <w:tcMar>
              <w:top w:w="100" w:type="dxa"/>
              <w:left w:w="100" w:type="dxa"/>
              <w:bottom w:w="100" w:type="dxa"/>
              <w:right w:w="100" w:type="dxa"/>
            </w:tcMar>
          </w:tcPr>
          <w:p w:rsidRPr="00082C00" w:rsidR="0059034F" w:rsidP="00892599" w:rsidRDefault="00D55C84" w14:paraId="1063EF82" w14:textId="77777777">
            <w:pPr>
              <w:jc w:val="center"/>
              <w:rPr>
                <w:sz w:val="20"/>
                <w:szCs w:val="20"/>
              </w:rPr>
            </w:pPr>
            <w:r w:rsidRPr="00082C00">
              <w:rPr>
                <w:sz w:val="20"/>
                <w:szCs w:val="20"/>
              </w:rPr>
              <w:t>TÉRMINO</w:t>
            </w:r>
          </w:p>
        </w:tc>
        <w:tc>
          <w:tcPr>
            <w:tcW w:w="6571" w:type="dxa"/>
            <w:shd w:val="clear" w:color="auto" w:fill="000000" w:themeFill="text1"/>
            <w:tcMar>
              <w:top w:w="100" w:type="dxa"/>
              <w:left w:w="100" w:type="dxa"/>
              <w:bottom w:w="100" w:type="dxa"/>
              <w:right w:w="100" w:type="dxa"/>
            </w:tcMar>
          </w:tcPr>
          <w:p w:rsidRPr="00082C00" w:rsidR="0059034F" w:rsidP="00892599" w:rsidRDefault="00D55C84" w14:paraId="64E80931" w14:textId="77777777">
            <w:pPr>
              <w:jc w:val="center"/>
              <w:rPr>
                <w:sz w:val="20"/>
                <w:szCs w:val="20"/>
              </w:rPr>
            </w:pPr>
            <w:r w:rsidRPr="00082C00">
              <w:rPr>
                <w:sz w:val="20"/>
                <w:szCs w:val="20"/>
              </w:rPr>
              <w:t>SIGNIFICADO</w:t>
            </w:r>
          </w:p>
        </w:tc>
      </w:tr>
      <w:tr w:rsidRPr="00082C00" w:rsidR="003A568C" w:rsidTr="000D23F0" w14:paraId="72B2D398"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757D11AA" w14:textId="4E506885">
            <w:pPr>
              <w:rPr>
                <w:sz w:val="20"/>
                <w:szCs w:val="20"/>
              </w:rPr>
            </w:pPr>
            <w:r w:rsidRPr="00082C00">
              <w:rPr>
                <w:sz w:val="20"/>
                <w:szCs w:val="20"/>
              </w:rPr>
              <w:t>Abastecimiento responsable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5A1BAC6E" w14:textId="482A4275">
            <w:pPr>
              <w:rPr>
                <w:b w:val="0"/>
                <w:sz w:val="20"/>
                <w:szCs w:val="20"/>
              </w:rPr>
            </w:pPr>
            <w:r w:rsidRPr="00082C00">
              <w:rPr>
                <w:b w:val="0"/>
                <w:sz w:val="20"/>
                <w:szCs w:val="20"/>
              </w:rPr>
              <w:t>Proceso de adquirir insumos considerando criterios sociales, ambientales y éticos.</w:t>
            </w:r>
          </w:p>
        </w:tc>
      </w:tr>
      <w:tr w:rsidRPr="00082C00" w:rsidR="003A568C" w:rsidTr="000D23F0" w14:paraId="0CEBF670"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5EBB2788" w14:textId="13355B05">
            <w:pPr>
              <w:rPr>
                <w:sz w:val="20"/>
                <w:szCs w:val="20"/>
              </w:rPr>
            </w:pPr>
            <w:r w:rsidRPr="00082C00">
              <w:rPr>
                <w:sz w:val="20"/>
                <w:szCs w:val="20"/>
              </w:rPr>
              <w:t>Actividades sostenibles</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CE87561" w14:textId="4F1CE684">
            <w:pPr>
              <w:rPr>
                <w:b w:val="0"/>
                <w:sz w:val="20"/>
                <w:szCs w:val="20"/>
              </w:rPr>
            </w:pPr>
            <w:r w:rsidRPr="00082C00">
              <w:rPr>
                <w:b w:val="0"/>
                <w:sz w:val="20"/>
                <w:szCs w:val="20"/>
              </w:rPr>
              <w:t>Acciones que reducen impactos negativos y promueven eficiencia ambiental, social y económica.</w:t>
            </w:r>
          </w:p>
        </w:tc>
      </w:tr>
      <w:tr w:rsidRPr="00082C00" w:rsidR="003A568C" w:rsidTr="000D23F0" w14:paraId="14AE5150"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0AC5613" w14:textId="5DCBC077">
            <w:pPr>
              <w:rPr>
                <w:sz w:val="20"/>
                <w:szCs w:val="20"/>
              </w:rPr>
            </w:pPr>
            <w:r w:rsidRPr="00082C00">
              <w:rPr>
                <w:sz w:val="20"/>
                <w:szCs w:val="20"/>
              </w:rPr>
              <w:t>Cadena de suministro</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E6F08B8" w14:textId="54F176D2">
            <w:pPr>
              <w:rPr>
                <w:b w:val="0"/>
                <w:sz w:val="20"/>
                <w:szCs w:val="20"/>
              </w:rPr>
            </w:pPr>
            <w:r w:rsidRPr="00082C00">
              <w:rPr>
                <w:b w:val="0"/>
                <w:sz w:val="20"/>
                <w:szCs w:val="20"/>
              </w:rPr>
              <w:t>Conjunto de procesos desde el origen hasta la entrega del producto al cliente final.</w:t>
            </w:r>
          </w:p>
        </w:tc>
      </w:tr>
      <w:tr w:rsidRPr="00082C00" w:rsidR="003A568C" w:rsidTr="000D23F0" w14:paraId="514F1828"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43DA5A7F" w14:textId="11E2476F">
            <w:pPr>
              <w:rPr>
                <w:sz w:val="20"/>
                <w:szCs w:val="20"/>
              </w:rPr>
            </w:pPr>
            <w:r w:rsidRPr="00082C00">
              <w:rPr>
                <w:sz w:val="20"/>
                <w:szCs w:val="20"/>
              </w:rPr>
              <w:t>Cadena de suministro sostenible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2ACE8EF5" w14:textId="62F61997">
            <w:pPr>
              <w:rPr>
                <w:b w:val="0"/>
                <w:sz w:val="20"/>
                <w:szCs w:val="20"/>
              </w:rPr>
            </w:pPr>
            <w:r w:rsidRPr="00082C00">
              <w:rPr>
                <w:b w:val="0"/>
                <w:sz w:val="20"/>
                <w:szCs w:val="20"/>
              </w:rPr>
              <w:t>Gestión de procesos logísticos con prácticas que reducen el impacto ambiental y mejoran la responsabilidad social.</w:t>
            </w:r>
          </w:p>
        </w:tc>
      </w:tr>
      <w:tr w:rsidRPr="00082C00" w:rsidR="003A568C" w:rsidTr="000D23F0" w14:paraId="08FB9C64"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0057F641" w14:textId="4734218F">
            <w:pPr>
              <w:rPr>
                <w:sz w:val="20"/>
                <w:szCs w:val="20"/>
              </w:rPr>
            </w:pPr>
            <w:r w:rsidRPr="00082C00">
              <w:rPr>
                <w:sz w:val="20"/>
                <w:szCs w:val="20"/>
              </w:rPr>
              <w:t>Cadena de valor</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98EDE86" w14:textId="3A30013C">
            <w:pPr>
              <w:rPr>
                <w:b w:val="0"/>
                <w:sz w:val="20"/>
                <w:szCs w:val="20"/>
              </w:rPr>
            </w:pPr>
            <w:r w:rsidRPr="00082C00">
              <w:rPr>
                <w:b w:val="0"/>
                <w:sz w:val="20"/>
                <w:szCs w:val="20"/>
              </w:rPr>
              <w:t>Actividades que agregan valor a un producto desde su diseño hasta el servicio posventa.</w:t>
            </w:r>
          </w:p>
        </w:tc>
      </w:tr>
      <w:tr w:rsidRPr="00082C00" w:rsidR="003A568C" w:rsidTr="000D23F0" w14:paraId="59D50A7D"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45408B0C" w14:textId="3E5F9761">
            <w:pPr>
              <w:rPr>
                <w:sz w:val="20"/>
                <w:szCs w:val="20"/>
              </w:rPr>
            </w:pPr>
            <w:r w:rsidRPr="00082C00">
              <w:rPr>
                <w:sz w:val="20"/>
                <w:szCs w:val="20"/>
              </w:rPr>
              <w:t>Certificación ambiental</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582335D5" w14:textId="3A0C4DA0">
            <w:pPr>
              <w:rPr>
                <w:b w:val="0"/>
                <w:sz w:val="20"/>
                <w:szCs w:val="20"/>
              </w:rPr>
            </w:pPr>
            <w:r w:rsidRPr="00082C00">
              <w:rPr>
                <w:b w:val="0"/>
                <w:sz w:val="20"/>
                <w:szCs w:val="20"/>
              </w:rPr>
              <w:t>Reconocimiento oficial que valida el cumplimiento de estándares sostenibles en productos o procesos.</w:t>
            </w:r>
          </w:p>
        </w:tc>
      </w:tr>
      <w:tr w:rsidRPr="00082C00" w:rsidR="003A568C" w:rsidTr="000D23F0" w14:paraId="6B729FF2"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448572D" w14:textId="0BE16056">
            <w:pPr>
              <w:rPr>
                <w:sz w:val="20"/>
                <w:szCs w:val="20"/>
              </w:rPr>
            </w:pPr>
            <w:r w:rsidRPr="00082C00">
              <w:rPr>
                <w:sz w:val="20"/>
                <w:szCs w:val="20"/>
              </w:rPr>
              <w:t>Cliente verde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6454B9D" w14:textId="16728F31">
            <w:pPr>
              <w:rPr>
                <w:b w:val="0"/>
                <w:sz w:val="20"/>
                <w:szCs w:val="20"/>
              </w:rPr>
            </w:pPr>
            <w:r w:rsidRPr="00082C00">
              <w:rPr>
                <w:b w:val="0"/>
                <w:sz w:val="20"/>
                <w:szCs w:val="20"/>
              </w:rPr>
              <w:t>Consumidor que prefiere productos y servicios respetuosos con el ambiente y la sociedad.</w:t>
            </w:r>
          </w:p>
        </w:tc>
      </w:tr>
      <w:tr w:rsidRPr="00082C00" w:rsidR="003A568C" w:rsidTr="000D23F0" w14:paraId="72EEC56A"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7B6A13FE" w14:textId="527D9952">
            <w:pPr>
              <w:rPr>
                <w:sz w:val="20"/>
                <w:szCs w:val="20"/>
              </w:rPr>
            </w:pPr>
            <w:r w:rsidRPr="00082C00">
              <w:rPr>
                <w:sz w:val="20"/>
                <w:szCs w:val="20"/>
              </w:rPr>
              <w:t>Diseño ecológico</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2F8DEDF6" w14:textId="57A86084">
            <w:pPr>
              <w:rPr>
                <w:b w:val="0"/>
                <w:sz w:val="20"/>
                <w:szCs w:val="20"/>
              </w:rPr>
            </w:pPr>
            <w:r w:rsidRPr="00082C00">
              <w:rPr>
                <w:b w:val="0"/>
                <w:sz w:val="20"/>
                <w:szCs w:val="20"/>
              </w:rPr>
              <w:t>Desarrollo de productos considerando su impacto ambiental desde el inicio hasta el final de su ciclo de vida.</w:t>
            </w:r>
          </w:p>
        </w:tc>
      </w:tr>
      <w:tr w:rsidRPr="00082C00" w:rsidR="003A568C" w:rsidTr="000D23F0" w14:paraId="26C972D4"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55B10853" w14:textId="1249800A">
            <w:pPr>
              <w:rPr>
                <w:sz w:val="20"/>
                <w:szCs w:val="20"/>
              </w:rPr>
            </w:pPr>
            <w:r w:rsidRPr="00082C00">
              <w:rPr>
                <w:sz w:val="20"/>
                <w:szCs w:val="20"/>
              </w:rPr>
              <w:t>Eficiencia energética</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03992FBF" w14:textId="2A7405AC">
            <w:pPr>
              <w:rPr>
                <w:b w:val="0"/>
                <w:sz w:val="20"/>
                <w:szCs w:val="20"/>
              </w:rPr>
            </w:pPr>
            <w:r w:rsidRPr="00082C00">
              <w:rPr>
                <w:b w:val="0"/>
                <w:sz w:val="20"/>
                <w:szCs w:val="20"/>
              </w:rPr>
              <w:t>Uso óptimo de la energía para reducir consumo, costos y emisiones contaminantes.</w:t>
            </w:r>
          </w:p>
        </w:tc>
      </w:tr>
      <w:tr w:rsidRPr="00082C00" w:rsidR="003A568C" w:rsidTr="000D23F0" w14:paraId="40714050"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47B14C2E" w14:textId="3C92475F">
            <w:pPr>
              <w:rPr>
                <w:sz w:val="20"/>
                <w:szCs w:val="20"/>
              </w:rPr>
            </w:pPr>
            <w:r w:rsidRPr="00082C00">
              <w:rPr>
                <w:sz w:val="20"/>
                <w:szCs w:val="20"/>
              </w:rPr>
              <w:t>Logística verde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77C44AA9" w14:textId="7CE938F4">
            <w:pPr>
              <w:rPr>
                <w:b w:val="0"/>
                <w:sz w:val="20"/>
                <w:szCs w:val="20"/>
              </w:rPr>
            </w:pPr>
            <w:r w:rsidRPr="00082C00">
              <w:rPr>
                <w:b w:val="0"/>
                <w:sz w:val="20"/>
                <w:szCs w:val="20"/>
              </w:rPr>
              <w:t>Organización del transporte, almacenamiento y distribución con bajo impacto ambiental.</w:t>
            </w:r>
          </w:p>
        </w:tc>
      </w:tr>
      <w:tr w:rsidRPr="00082C00" w:rsidR="003A568C" w:rsidTr="000D23F0" w14:paraId="1ED73F86"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AE2E7C7" w14:textId="5EDB910B">
            <w:pPr>
              <w:rPr>
                <w:sz w:val="20"/>
                <w:szCs w:val="20"/>
              </w:rPr>
            </w:pPr>
            <w:r w:rsidRPr="00082C00">
              <w:rPr>
                <w:sz w:val="20"/>
                <w:szCs w:val="20"/>
              </w:rPr>
              <w:t>Modelo de economía circular</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1DE2BF72" w14:textId="5E4ECAC7">
            <w:pPr>
              <w:rPr>
                <w:b w:val="0"/>
                <w:sz w:val="20"/>
                <w:szCs w:val="20"/>
              </w:rPr>
            </w:pPr>
            <w:r w:rsidRPr="00082C00">
              <w:rPr>
                <w:b w:val="0"/>
                <w:sz w:val="20"/>
                <w:szCs w:val="20"/>
              </w:rPr>
              <w:t>Estrategia que busca reutilizar recursos, evitando el desperdicio y reduciendo el uso de materias primas nuevas.</w:t>
            </w:r>
          </w:p>
        </w:tc>
      </w:tr>
      <w:tr w:rsidRPr="00082C00" w:rsidR="003A568C" w:rsidTr="000D23F0" w14:paraId="4B74A768"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232A0210" w14:textId="3DA2CE4E">
            <w:pPr>
              <w:rPr>
                <w:rFonts w:eastAsia="Times New Roman"/>
                <w:sz w:val="20"/>
                <w:szCs w:val="20"/>
              </w:rPr>
            </w:pPr>
            <w:r w:rsidRPr="00082C00">
              <w:rPr>
                <w:sz w:val="20"/>
                <w:szCs w:val="20"/>
              </w:rPr>
              <w:t>Producción limpia</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1D9DD803" w14:textId="61F2FE0B">
            <w:pPr>
              <w:rPr>
                <w:rFonts w:eastAsia="Times New Roman"/>
                <w:b w:val="0"/>
                <w:sz w:val="20"/>
                <w:szCs w:val="20"/>
              </w:rPr>
            </w:pPr>
            <w:r w:rsidRPr="00082C00">
              <w:rPr>
                <w:b w:val="0"/>
                <w:sz w:val="20"/>
                <w:szCs w:val="20"/>
              </w:rPr>
              <w:t>Procesos productivos que minimizan residuos, emisiones y uso de recursos sin afectar la calidad.</w:t>
            </w:r>
          </w:p>
        </w:tc>
      </w:tr>
      <w:tr w:rsidRPr="00082C00" w:rsidR="003A568C" w:rsidTr="00082C00" w14:paraId="168BBDAC"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63C87F7" w14:textId="65EDD0A9">
            <w:pPr>
              <w:rPr>
                <w:rFonts w:eastAsia="Times New Roman"/>
                <w:sz w:val="20"/>
                <w:szCs w:val="20"/>
              </w:rPr>
            </w:pPr>
            <w:r w:rsidRPr="00082C00">
              <w:rPr>
                <w:sz w:val="20"/>
                <w:szCs w:val="20"/>
              </w:rPr>
              <w:t>Producto verde</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3B390BF0" w14:textId="71EF5EA8">
            <w:pPr>
              <w:rPr>
                <w:rFonts w:eastAsia="Times New Roman"/>
                <w:b w:val="0"/>
                <w:sz w:val="20"/>
                <w:szCs w:val="20"/>
              </w:rPr>
            </w:pPr>
            <w:r w:rsidRPr="00082C00">
              <w:rPr>
                <w:b w:val="0"/>
                <w:sz w:val="20"/>
                <w:szCs w:val="20"/>
              </w:rPr>
              <w:t>Bien diseñado para tener bajo impacto ambiental durante todo su ciclo de vida.</w:t>
            </w:r>
          </w:p>
        </w:tc>
      </w:tr>
      <w:tr w:rsidRPr="00082C00" w:rsidR="003A568C" w:rsidTr="00082C00" w14:paraId="10A77307"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3D30580F" w14:textId="71D0B85A">
            <w:pPr>
              <w:rPr>
                <w:rFonts w:eastAsia="Times New Roman"/>
                <w:sz w:val="20"/>
                <w:szCs w:val="20"/>
              </w:rPr>
            </w:pPr>
            <w:r w:rsidRPr="00082C00">
              <w:rPr>
                <w:sz w:val="20"/>
                <w:szCs w:val="20"/>
              </w:rPr>
              <w:t>Prioridades competitivas</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02AF0D8C" w14:textId="1D0EC2D4">
            <w:pPr>
              <w:rPr>
                <w:rFonts w:eastAsia="Times New Roman"/>
                <w:b w:val="0"/>
                <w:sz w:val="20"/>
                <w:szCs w:val="20"/>
              </w:rPr>
            </w:pPr>
            <w:r w:rsidRPr="00082C00">
              <w:rPr>
                <w:b w:val="0"/>
                <w:sz w:val="20"/>
                <w:szCs w:val="20"/>
              </w:rPr>
              <w:t>Factores clave como costo, calidad, tiempo e innovación que mejoran el posicionamiento de una empresa.</w:t>
            </w:r>
          </w:p>
        </w:tc>
      </w:tr>
      <w:tr w:rsidRPr="00082C00" w:rsidR="003A568C" w:rsidTr="00082C00" w14:paraId="30A0981A"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51594C95" w14:textId="0780221B">
            <w:pPr>
              <w:rPr>
                <w:rFonts w:eastAsia="Times New Roman"/>
                <w:sz w:val="20"/>
                <w:szCs w:val="20"/>
              </w:rPr>
            </w:pPr>
            <w:r w:rsidRPr="00082C00">
              <w:rPr>
                <w:sz w:val="20"/>
                <w:szCs w:val="20"/>
              </w:rPr>
              <w:t>Servicios sostenibles</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69DBCEFC" w14:textId="466720C3">
            <w:pPr>
              <w:rPr>
                <w:rFonts w:eastAsia="Times New Roman"/>
                <w:b w:val="0"/>
                <w:sz w:val="20"/>
                <w:szCs w:val="20"/>
              </w:rPr>
            </w:pPr>
            <w:r w:rsidRPr="00082C00">
              <w:rPr>
                <w:b w:val="0"/>
                <w:sz w:val="20"/>
                <w:szCs w:val="20"/>
              </w:rPr>
              <w:t>Actividades económicas que respetan el ambiente y contribuyen al desarrollo social.</w:t>
            </w:r>
          </w:p>
        </w:tc>
      </w:tr>
      <w:tr w:rsidRPr="00082C00" w:rsidR="003A568C" w:rsidTr="00082C00" w14:paraId="5AB71DDA"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00E774DA" w14:textId="0D04FE91">
            <w:pPr>
              <w:rPr>
                <w:rFonts w:eastAsia="Times New Roman"/>
                <w:sz w:val="20"/>
                <w:szCs w:val="20"/>
              </w:rPr>
            </w:pPr>
            <w:r w:rsidRPr="00082C00">
              <w:rPr>
                <w:sz w:val="20"/>
                <w:szCs w:val="20"/>
              </w:rPr>
              <w:t xml:space="preserve">Sistema </w:t>
            </w:r>
            <w:r w:rsidRPr="009D7A78" w:rsidR="009D7A78">
              <w:rPr>
                <w:i/>
                <w:iCs/>
                <w:sz w:val="20"/>
                <w:szCs w:val="20"/>
              </w:rPr>
              <w:t>pull</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A7A8E6F" w14:textId="588E6240">
            <w:pPr>
              <w:rPr>
                <w:rFonts w:eastAsia="Times New Roman"/>
                <w:b w:val="0"/>
                <w:sz w:val="20"/>
                <w:szCs w:val="20"/>
              </w:rPr>
            </w:pPr>
            <w:r w:rsidRPr="00082C00">
              <w:rPr>
                <w:b w:val="0"/>
                <w:sz w:val="20"/>
                <w:szCs w:val="20"/>
              </w:rPr>
              <w:t>Producción y distribución que responde a la demanda real, evitando excesos y residuos.</w:t>
            </w:r>
          </w:p>
        </w:tc>
      </w:tr>
      <w:tr w:rsidRPr="00082C00" w:rsidR="003A568C" w:rsidTr="00082C00" w14:paraId="2DDD648F"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6CF4536E" w14:textId="7D378F63">
            <w:pPr>
              <w:rPr>
                <w:rFonts w:eastAsia="Times New Roman"/>
                <w:sz w:val="20"/>
                <w:szCs w:val="20"/>
              </w:rPr>
            </w:pPr>
            <w:r w:rsidRPr="00082C00">
              <w:rPr>
                <w:sz w:val="20"/>
                <w:szCs w:val="20"/>
              </w:rPr>
              <w:t xml:space="preserve">Sistema </w:t>
            </w:r>
            <w:r w:rsidRPr="009D7A78" w:rsidR="009D7A78">
              <w:rPr>
                <w:i/>
                <w:iCs/>
                <w:sz w:val="20"/>
                <w:szCs w:val="20"/>
              </w:rPr>
              <w:t>push</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74319992" w14:textId="4F3EBC06">
            <w:pPr>
              <w:rPr>
                <w:rFonts w:eastAsia="Times New Roman"/>
                <w:b w:val="0"/>
                <w:sz w:val="20"/>
                <w:szCs w:val="20"/>
              </w:rPr>
            </w:pPr>
            <w:r w:rsidRPr="00082C00">
              <w:rPr>
                <w:b w:val="0"/>
                <w:sz w:val="20"/>
                <w:szCs w:val="20"/>
              </w:rPr>
              <w:t>Producción basada en estimaciones de demanda, organizada anticipadamente.</w:t>
            </w:r>
          </w:p>
        </w:tc>
      </w:tr>
      <w:tr w:rsidRPr="00082C00" w:rsidR="003A568C" w:rsidTr="00082C00" w14:paraId="4891DEA1"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7AD7AC13" w14:textId="45AE3818">
            <w:pPr>
              <w:rPr>
                <w:rFonts w:eastAsia="Times New Roman"/>
                <w:sz w:val="20"/>
                <w:szCs w:val="20"/>
              </w:rPr>
            </w:pPr>
            <w:r w:rsidRPr="00082C00">
              <w:rPr>
                <w:sz w:val="20"/>
                <w:szCs w:val="20"/>
              </w:rPr>
              <w:t>Sostenibilidad</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3EF14286" w14:textId="7CFEAF11">
            <w:pPr>
              <w:rPr>
                <w:rFonts w:eastAsia="Times New Roman"/>
                <w:b w:val="0"/>
                <w:sz w:val="20"/>
                <w:szCs w:val="20"/>
              </w:rPr>
            </w:pPr>
            <w:r w:rsidRPr="00082C00">
              <w:rPr>
                <w:b w:val="0"/>
                <w:sz w:val="20"/>
                <w:szCs w:val="20"/>
              </w:rPr>
              <w:t>Equilibrio entre crecimiento económico, cuidado ambiental y bienestar social a largo plazo.</w:t>
            </w:r>
          </w:p>
        </w:tc>
      </w:tr>
      <w:tr w:rsidRPr="00082C00" w:rsidR="003A568C" w:rsidTr="00082C00" w14:paraId="0284DE13" w14:textId="77777777">
        <w:trPr>
          <w:trHeight w:val="241"/>
        </w:trPr>
        <w:tc>
          <w:tcPr>
            <w:tcW w:w="3119" w:type="dxa"/>
            <w:shd w:val="clear" w:color="auto" w:fill="auto"/>
            <w:tcMar>
              <w:top w:w="100" w:type="dxa"/>
              <w:left w:w="100" w:type="dxa"/>
              <w:bottom w:w="100" w:type="dxa"/>
              <w:right w:w="100" w:type="dxa"/>
            </w:tcMar>
            <w:vAlign w:val="center"/>
          </w:tcPr>
          <w:p w:rsidRPr="00082C00" w:rsidR="003A568C" w:rsidP="003A568C" w:rsidRDefault="003A568C" w14:paraId="0D352A37" w14:textId="7B9F5361">
            <w:pPr>
              <w:rPr>
                <w:rFonts w:eastAsia="Times New Roman"/>
                <w:sz w:val="20"/>
                <w:szCs w:val="20"/>
              </w:rPr>
            </w:pPr>
            <w:r w:rsidRPr="00082C00">
              <w:rPr>
                <w:sz w:val="20"/>
                <w:szCs w:val="20"/>
              </w:rPr>
              <w:t>Trazabilidad</w:t>
            </w:r>
          </w:p>
        </w:tc>
        <w:tc>
          <w:tcPr>
            <w:tcW w:w="6571" w:type="dxa"/>
            <w:shd w:val="clear" w:color="auto" w:fill="auto"/>
            <w:tcMar>
              <w:top w:w="100" w:type="dxa"/>
              <w:left w:w="100" w:type="dxa"/>
              <w:bottom w:w="100" w:type="dxa"/>
              <w:right w:w="100" w:type="dxa"/>
            </w:tcMar>
            <w:vAlign w:val="center"/>
          </w:tcPr>
          <w:p w:rsidRPr="00082C00" w:rsidR="003A568C" w:rsidP="003A568C" w:rsidRDefault="003A568C" w14:paraId="4BA13541" w14:textId="2427BB04">
            <w:pPr>
              <w:rPr>
                <w:rFonts w:eastAsia="Times New Roman"/>
                <w:b w:val="0"/>
                <w:sz w:val="20"/>
                <w:szCs w:val="20"/>
              </w:rPr>
            </w:pPr>
            <w:r w:rsidRPr="00082C00">
              <w:rPr>
                <w:b w:val="0"/>
                <w:sz w:val="20"/>
                <w:szCs w:val="20"/>
              </w:rPr>
              <w:t>Capacidad de seguir el recorrido de un producto desde su origen hasta su destino final.</w:t>
            </w:r>
          </w:p>
        </w:tc>
      </w:tr>
    </w:tbl>
    <w:p w:rsidRPr="009727B0" w:rsidR="00892599" w:rsidRDefault="00892599" w14:paraId="2318B7F3" w14:textId="77777777">
      <w:pPr>
        <w:rPr>
          <w:sz w:val="20"/>
          <w:szCs w:val="20"/>
        </w:rPr>
      </w:pPr>
    </w:p>
    <w:p w:rsidRPr="009727B0" w:rsidR="00C03902" w:rsidRDefault="00C03902" w14:paraId="533A993C" w14:textId="77777777">
      <w:pPr>
        <w:rPr>
          <w:sz w:val="20"/>
          <w:szCs w:val="20"/>
        </w:rPr>
      </w:pPr>
    </w:p>
    <w:p w:rsidRPr="009727B0" w:rsidR="0059034F" w:rsidP="00A121E3" w:rsidRDefault="00D55C84" w14:paraId="78589E47" w14:textId="73A74644">
      <w:pPr>
        <w:numPr>
          <w:ilvl w:val="0"/>
          <w:numId w:val="1"/>
        </w:numPr>
        <w:pBdr>
          <w:top w:val="nil"/>
          <w:left w:val="nil"/>
          <w:bottom w:val="nil"/>
          <w:right w:val="nil"/>
          <w:between w:val="nil"/>
        </w:pBdr>
        <w:ind w:left="284" w:hanging="284"/>
        <w:jc w:val="both"/>
        <w:rPr>
          <w:b/>
          <w:sz w:val="20"/>
          <w:szCs w:val="20"/>
        </w:rPr>
      </w:pPr>
      <w:r w:rsidRPr="009727B0">
        <w:rPr>
          <w:b/>
          <w:sz w:val="20"/>
          <w:szCs w:val="20"/>
        </w:rPr>
        <w:t>REFERENCIAS BIBLIOGRÁFICAS</w:t>
      </w:r>
    </w:p>
    <w:p w:rsidRPr="00082C00" w:rsidR="00082C00" w:rsidP="00082C00" w:rsidRDefault="00082C00" w14:paraId="487AB487" w14:textId="4C6CAF8A">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Ávila Gómez, D. C. (2014). </w:t>
      </w:r>
      <w:r w:rsidRPr="00082C00">
        <w:rPr>
          <w:rStyle w:val="nfasis"/>
          <w:rFonts w:ascii="Arial" w:hAnsi="Arial" w:cs="Arial"/>
          <w:sz w:val="20"/>
          <w:szCs w:val="20"/>
        </w:rPr>
        <w:t>Cadena de abastecimiento sostenible: marco teórico y beneficios</w:t>
      </w:r>
      <w:r w:rsidRPr="00082C00">
        <w:rPr>
          <w:rFonts w:ascii="Arial" w:hAnsi="Arial" w:cs="Arial"/>
          <w:sz w:val="20"/>
          <w:szCs w:val="20"/>
        </w:rPr>
        <w:t xml:space="preserve">. Universidad Militar Nueva Granada. </w:t>
      </w:r>
      <w:hyperlink w:tgtFrame="_new" w:history="1" r:id="rId83">
        <w:r w:rsidRPr="00082C00">
          <w:rPr>
            <w:rStyle w:val="Hipervnculo"/>
            <w:rFonts w:ascii="Arial" w:hAnsi="Arial" w:cs="Arial"/>
            <w:sz w:val="20"/>
            <w:szCs w:val="20"/>
          </w:rPr>
          <w:t>https://repository.umng.edu.co/bitstream/handle/10654/11661/Diana%20Carolina%20Avila%20Gomez%202014.pdf?sequence=1</w:t>
        </w:r>
      </w:hyperlink>
    </w:p>
    <w:p w:rsidR="00082C00" w:rsidP="00082C00" w:rsidRDefault="00082C00" w14:paraId="6A12E5D1" w14:textId="77777777">
      <w:pPr>
        <w:pStyle w:val="NormalWeb"/>
        <w:spacing w:before="0" w:beforeAutospacing="0" w:after="0" w:afterAutospacing="0" w:line="276" w:lineRule="auto"/>
        <w:ind w:left="1077" w:hanging="720"/>
        <w:rPr>
          <w:rFonts w:ascii="Arial" w:hAnsi="Arial" w:cs="Arial"/>
          <w:sz w:val="20"/>
          <w:szCs w:val="20"/>
        </w:rPr>
      </w:pPr>
    </w:p>
    <w:p w:rsidR="00CB350E" w:rsidP="00CB350E" w:rsidRDefault="00CB350E" w14:paraId="76471E82" w14:textId="5C56276A">
      <w:pPr>
        <w:pStyle w:val="NormalWeb"/>
        <w:ind w:left="1077" w:hanging="720"/>
        <w:rPr>
          <w:rFonts w:ascii="Arial" w:hAnsi="Arial" w:cs="Arial"/>
          <w:sz w:val="20"/>
          <w:szCs w:val="20"/>
        </w:rPr>
      </w:pPr>
      <w:r w:rsidRPr="4278AFDD" w:rsidR="00CB350E">
        <w:rPr>
          <w:rFonts w:ascii="Arial" w:hAnsi="Arial" w:cs="Arial"/>
          <w:sz w:val="20"/>
          <w:szCs w:val="20"/>
        </w:rPr>
        <w:t xml:space="preserve">Chopra, S., &amp; Meindl, P. (2013). </w:t>
      </w:r>
      <w:r w:rsidRPr="4278AFDD" w:rsidR="00CB350E">
        <w:rPr>
          <w:rFonts w:ascii="Arial" w:hAnsi="Arial" w:cs="Arial"/>
          <w:i w:val="1"/>
          <w:iCs w:val="1"/>
          <w:sz w:val="20"/>
          <w:szCs w:val="20"/>
        </w:rPr>
        <w:t>Administración de la cadena de suministro: Estrategia, planeación y operaci</w:t>
      </w:r>
      <w:r w:rsidRPr="4278AFDD" w:rsidR="00CB350E">
        <w:rPr>
          <w:rFonts w:ascii="Arial" w:hAnsi="Arial" w:cs="Arial"/>
          <w:i w:val="1"/>
          <w:iCs w:val="1"/>
          <w:sz w:val="20"/>
          <w:szCs w:val="20"/>
        </w:rPr>
        <w:t>ón</w:t>
      </w:r>
      <w:r w:rsidRPr="4278AFDD" w:rsidR="00CB350E">
        <w:rPr>
          <w:rFonts w:ascii="Arial" w:hAnsi="Arial" w:cs="Arial"/>
          <w:sz w:val="20"/>
          <w:szCs w:val="20"/>
        </w:rPr>
        <w:t xml:space="preserve"> (5ª ed.). Pearson Educación.</w:t>
      </w:r>
      <w:r w:rsidRPr="4278AFDD" w:rsidR="00CB350E">
        <w:rPr>
          <w:rFonts w:ascii="Arial" w:hAnsi="Arial" w:cs="Arial"/>
          <w:sz w:val="20"/>
          <w:szCs w:val="20"/>
        </w:rPr>
        <w:t xml:space="preserve"> </w:t>
      </w:r>
      <w:hyperlink r:id="Re59c7164c2d74d3f">
        <w:r w:rsidRPr="4278AFDD" w:rsidR="00CB350E">
          <w:rPr>
            <w:rStyle w:val="Hipervnculo"/>
            <w:rFonts w:ascii="Arial" w:hAnsi="Arial" w:cs="Arial"/>
            <w:sz w:val="20"/>
            <w:szCs w:val="20"/>
          </w:rPr>
          <w:t>https://gc.scalahed.com/recursos/files/r161r/w24567w/Sunil_Chopral.pdf</w:t>
        </w:r>
      </w:hyperlink>
    </w:p>
    <w:p w:rsidR="00CB350E" w:rsidP="00CB350E" w:rsidRDefault="00CB350E" w14:paraId="1AAB56B4"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266C7D14" w14:textId="304D0980">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(2022). </w:t>
      </w:r>
      <w:r w:rsidRPr="00082C00">
        <w:rPr>
          <w:rStyle w:val="nfasis"/>
          <w:rFonts w:ascii="Arial" w:hAnsi="Arial" w:cs="Arial"/>
          <w:sz w:val="20"/>
          <w:szCs w:val="20"/>
        </w:rPr>
        <w:t>Anexo 2: Tendencias de mercado de los negocios verdes del Plan Nacional de Negocios Verdes 2022–2030</w:t>
      </w:r>
      <w:r w:rsidRPr="00082C00">
        <w:rPr>
          <w:rFonts w:ascii="Arial" w:hAnsi="Arial" w:cs="Arial"/>
          <w:sz w:val="20"/>
          <w:szCs w:val="20"/>
        </w:rPr>
        <w:t xml:space="preserve">. </w:t>
      </w:r>
      <w:hyperlink w:tgtFrame="_new" w:history="1" r:id="rId85">
        <w:r w:rsidRPr="00082C00">
          <w:rPr>
            <w:rStyle w:val="Hipervnculo"/>
            <w:rFonts w:ascii="Arial" w:hAnsi="Arial" w:cs="Arial"/>
            <w:sz w:val="20"/>
            <w:szCs w:val="20"/>
          </w:rPr>
          <w:t>https://www.minambiente.gov.co/wp-content/uploads/2022/11/Anexo2-Tendencias-de-mercado-de-NV-del-PNNV-2022-2030.pdf</w:t>
        </w:r>
      </w:hyperlink>
    </w:p>
    <w:p w:rsidR="00082C00" w:rsidP="00082C00" w:rsidRDefault="00082C00" w14:paraId="72076322"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2B074088" w14:textId="753EB7EF">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Ministerio de Ambiente y Desarrollo Sostenible. (2023). </w:t>
      </w:r>
      <w:r w:rsidRPr="00082C00">
        <w:rPr>
          <w:rStyle w:val="nfasis"/>
          <w:rFonts w:ascii="Arial" w:hAnsi="Arial" w:cs="Arial"/>
          <w:sz w:val="20"/>
          <w:szCs w:val="20"/>
        </w:rPr>
        <w:t>Catálogo de negocios verdes 2023</w:t>
      </w:r>
      <w:r w:rsidRPr="00082C00">
        <w:rPr>
          <w:rFonts w:ascii="Arial" w:hAnsi="Arial" w:cs="Arial"/>
          <w:sz w:val="20"/>
          <w:szCs w:val="20"/>
        </w:rPr>
        <w:t xml:space="preserve">. </w:t>
      </w:r>
      <w:hyperlink w:tgtFrame="_new" w:history="1" r:id="rId86">
        <w:r w:rsidRPr="00082C00">
          <w:rPr>
            <w:rStyle w:val="Hipervnculo"/>
            <w:rFonts w:ascii="Arial" w:hAnsi="Arial" w:cs="Arial"/>
            <w:sz w:val="20"/>
            <w:szCs w:val="20"/>
          </w:rPr>
          <w:t>https://www.minambiente.gov.co/wp-content/uploads/2023/12/CATALOGO-NEGOCIOS-VERDES-2023-4.pdf</w:t>
        </w:r>
      </w:hyperlink>
    </w:p>
    <w:p w:rsidR="00082C00" w:rsidP="00082C00" w:rsidRDefault="00082C00" w14:paraId="2072F1E2"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50437A32" w14:textId="5D0F9606">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Rodríguez-Guevara, E. G., García-Bonilla, D. A., &amp; Pineda-Ospina, D. L. (2024). </w:t>
      </w:r>
      <w:r w:rsidRPr="00082C00">
        <w:rPr>
          <w:rStyle w:val="nfasis"/>
          <w:rFonts w:ascii="Arial" w:hAnsi="Arial" w:cs="Arial"/>
          <w:sz w:val="20"/>
          <w:szCs w:val="20"/>
        </w:rPr>
        <w:t>Prácticas de gestión sostenible en las cadenas de suministro</w:t>
      </w:r>
      <w:r w:rsidRPr="00082C00">
        <w:rPr>
          <w:rFonts w:ascii="Arial" w:hAnsi="Arial" w:cs="Arial"/>
          <w:sz w:val="20"/>
          <w:szCs w:val="20"/>
        </w:rPr>
        <w:t xml:space="preserve">. Universidad del Valle. </w:t>
      </w:r>
      <w:hyperlink w:tgtFrame="_new" w:history="1" r:id="rId87">
        <w:r w:rsidRPr="00082C00">
          <w:rPr>
            <w:rStyle w:val="Hipervnculo"/>
            <w:rFonts w:ascii="Arial" w:hAnsi="Arial" w:cs="Arial"/>
            <w:sz w:val="20"/>
            <w:szCs w:val="20"/>
          </w:rPr>
          <w:t>https://www.researchgate.net/publication/378836283_Practicas_de_gestion_sostenible_en_las_cadenas_de_suministro</w:t>
        </w:r>
      </w:hyperlink>
    </w:p>
    <w:p w:rsidR="00082C00" w:rsidP="00082C00" w:rsidRDefault="00082C00" w14:paraId="74B63F8B"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47B3B35E" w14:textId="270F8F1D">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Srivastava, S. K. (2007). </w:t>
      </w:r>
      <w:r w:rsidRPr="00082C00">
        <w:rPr>
          <w:rStyle w:val="nfasis"/>
          <w:rFonts w:ascii="Arial" w:hAnsi="Arial" w:cs="Arial"/>
          <w:sz w:val="20"/>
          <w:szCs w:val="20"/>
        </w:rPr>
        <w:t>Gestión de la cadena de suministro verde: integración del pensamiento ambiental</w:t>
      </w:r>
      <w:r w:rsidRPr="00082C00">
        <w:rPr>
          <w:rFonts w:ascii="Arial" w:hAnsi="Arial" w:cs="Arial"/>
          <w:sz w:val="20"/>
          <w:szCs w:val="20"/>
        </w:rPr>
        <w:t xml:space="preserve">. En </w:t>
      </w:r>
      <w:r w:rsidRPr="00082C00">
        <w:rPr>
          <w:rStyle w:val="nfasis"/>
          <w:rFonts w:ascii="Arial" w:hAnsi="Arial" w:cs="Arial"/>
          <w:sz w:val="20"/>
          <w:szCs w:val="20"/>
        </w:rPr>
        <w:t>La gestión de la cadena de suministro sostenible: análisis de integración</w:t>
      </w:r>
      <w:r w:rsidRPr="00082C00">
        <w:rPr>
          <w:rFonts w:ascii="Arial" w:hAnsi="Arial" w:cs="Arial"/>
          <w:sz w:val="20"/>
          <w:szCs w:val="20"/>
        </w:rPr>
        <w:t xml:space="preserve">. Universidad Complutense de Madrid. </w:t>
      </w:r>
      <w:hyperlink w:tgtFrame="_new" w:history="1" r:id="rId88">
        <w:r w:rsidRPr="00082C00">
          <w:rPr>
            <w:rStyle w:val="Hipervnculo"/>
            <w:rFonts w:ascii="Arial" w:hAnsi="Arial" w:cs="Arial"/>
            <w:sz w:val="20"/>
            <w:szCs w:val="20"/>
          </w:rPr>
          <w:t>https://docta.ucm.es/bitstreams/551ec71b-a4cd-4a4b-8a2f-0fff4fb1ece8/download</w:t>
        </w:r>
      </w:hyperlink>
    </w:p>
    <w:p w:rsidR="00082C00" w:rsidP="00082C00" w:rsidRDefault="00082C00" w14:paraId="0EB0AC8A"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53F509DE" w14:textId="3B77A4AF">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Torres-Salazar, M., Rivas-Torres, A., &amp; Martínez-Aguilar, E. (2016). </w:t>
      </w:r>
      <w:r w:rsidRPr="00082C00">
        <w:rPr>
          <w:rStyle w:val="nfasis"/>
          <w:rFonts w:ascii="Arial" w:hAnsi="Arial" w:cs="Arial"/>
          <w:sz w:val="20"/>
          <w:szCs w:val="20"/>
        </w:rPr>
        <w:t>Talento verde y cadenas de suministro verdes: ¿existe una relación significativa?</w:t>
      </w:r>
      <w:r w:rsidRPr="00082C00">
        <w:rPr>
          <w:rFonts w:ascii="Arial" w:hAnsi="Arial" w:cs="Arial"/>
          <w:sz w:val="20"/>
          <w:szCs w:val="20"/>
        </w:rPr>
        <w:t xml:space="preserve"> </w:t>
      </w:r>
      <w:r w:rsidRPr="00082C00">
        <w:rPr>
          <w:rStyle w:val="nfasis"/>
          <w:rFonts w:ascii="Arial" w:hAnsi="Arial" w:cs="Arial"/>
          <w:sz w:val="20"/>
          <w:szCs w:val="20"/>
        </w:rPr>
        <w:t>Revista Nova Scientia, 8</w:t>
      </w:r>
      <w:r w:rsidRPr="00082C00">
        <w:rPr>
          <w:rFonts w:ascii="Arial" w:hAnsi="Arial" w:cs="Arial"/>
          <w:sz w:val="20"/>
          <w:szCs w:val="20"/>
        </w:rPr>
        <w:t>(1), 421</w:t>
      </w:r>
      <w:r w:rsidRPr="00082C00">
        <w:rPr>
          <w:rFonts w:ascii="Arial" w:hAnsi="Arial" w:cs="Arial"/>
          <w:sz w:val="20"/>
          <w:szCs w:val="20"/>
        </w:rPr>
        <w:noBreakHyphen/>
        <w:t xml:space="preserve">454. </w:t>
      </w:r>
      <w:hyperlink w:tgtFrame="_new" w:history="1" r:id="rId89">
        <w:r w:rsidRPr="00082C00">
          <w:rPr>
            <w:rStyle w:val="Hipervnculo"/>
            <w:rFonts w:ascii="Arial" w:hAnsi="Arial" w:cs="Arial"/>
            <w:sz w:val="20"/>
            <w:szCs w:val="20"/>
          </w:rPr>
          <w:t>https://www.redalyc.org/pdf/2033/203345704021.pdf</w:t>
        </w:r>
      </w:hyperlink>
    </w:p>
    <w:p w:rsidR="00082C00" w:rsidP="00082C00" w:rsidRDefault="00082C00" w14:paraId="2AD7D31F" w14:textId="77777777">
      <w:pPr>
        <w:pStyle w:val="NormalWeb"/>
        <w:spacing w:before="0" w:beforeAutospacing="0" w:after="0" w:afterAutospacing="0" w:line="276" w:lineRule="auto"/>
        <w:ind w:left="1077" w:hanging="720"/>
        <w:rPr>
          <w:rFonts w:ascii="Arial" w:hAnsi="Arial" w:cs="Arial"/>
          <w:sz w:val="20"/>
          <w:szCs w:val="20"/>
        </w:rPr>
      </w:pPr>
    </w:p>
    <w:p w:rsidRPr="00082C00" w:rsidR="00082C00" w:rsidP="00082C00" w:rsidRDefault="00082C00" w14:paraId="7A8878FD" w14:textId="2F114951">
      <w:pPr>
        <w:pStyle w:val="NormalWeb"/>
        <w:spacing w:before="0" w:beforeAutospacing="0" w:after="0" w:afterAutospacing="0" w:line="276" w:lineRule="auto"/>
        <w:ind w:left="1077" w:hanging="720"/>
        <w:rPr>
          <w:rFonts w:ascii="Arial" w:hAnsi="Arial" w:cs="Arial"/>
          <w:sz w:val="20"/>
          <w:szCs w:val="20"/>
        </w:rPr>
      </w:pPr>
      <w:r w:rsidRPr="00082C00">
        <w:rPr>
          <w:rFonts w:ascii="Arial" w:hAnsi="Arial" w:cs="Arial"/>
          <w:sz w:val="20"/>
          <w:szCs w:val="20"/>
        </w:rPr>
        <w:t xml:space="preserve">Ulloa, J. C. (2023). </w:t>
      </w:r>
      <w:r w:rsidRPr="00082C00">
        <w:rPr>
          <w:rStyle w:val="nfasis"/>
          <w:rFonts w:ascii="Arial" w:hAnsi="Arial" w:cs="Arial"/>
          <w:sz w:val="20"/>
          <w:szCs w:val="20"/>
        </w:rPr>
        <w:t>Revisión de literatura sobre gestión de cadenas de suministro sostenible</w:t>
      </w:r>
      <w:r w:rsidRPr="00082C00">
        <w:rPr>
          <w:rFonts w:ascii="Arial" w:hAnsi="Arial" w:cs="Arial"/>
          <w:sz w:val="20"/>
          <w:szCs w:val="20"/>
        </w:rPr>
        <w:t xml:space="preserve">. Universidad del Rosario. </w:t>
      </w:r>
      <w:hyperlink w:tgtFrame="_new" w:history="1" r:id="rId90">
        <w:r w:rsidRPr="00082C00">
          <w:rPr>
            <w:rStyle w:val="Hipervnculo"/>
            <w:rFonts w:ascii="Arial" w:hAnsi="Arial" w:cs="Arial"/>
            <w:sz w:val="20"/>
            <w:szCs w:val="20"/>
          </w:rPr>
          <w:t>https://revistas.urosario.edu.co/index.php/empresa/article/download/12734/11586/57840</w:t>
        </w:r>
      </w:hyperlink>
    </w:p>
    <w:p w:rsidR="00082C00" w:rsidP="00082C00" w:rsidRDefault="00082C00" w14:paraId="34CB0D73" w14:textId="77777777">
      <w:pPr>
        <w:pStyle w:val="NormalWeb"/>
        <w:spacing w:before="0" w:beforeAutospacing="0" w:after="0" w:afterAutospacing="0" w:line="276" w:lineRule="auto"/>
        <w:ind w:left="1077" w:hanging="720"/>
        <w:rPr>
          <w:rFonts w:ascii="Arial" w:hAnsi="Arial" w:cs="Arial"/>
          <w:sz w:val="20"/>
          <w:szCs w:val="20"/>
        </w:rPr>
      </w:pPr>
    </w:p>
    <w:p w:rsidRPr="004C2192" w:rsidR="00082C00" w:rsidP="00082C00" w:rsidRDefault="00082C00" w14:paraId="60967EF7" w14:textId="58DC8BC0">
      <w:pPr>
        <w:pStyle w:val="NormalWeb"/>
        <w:spacing w:before="0" w:beforeAutospacing="0" w:after="0" w:afterAutospacing="0" w:line="276" w:lineRule="auto"/>
        <w:ind w:left="1077" w:hanging="720"/>
        <w:rPr>
          <w:rFonts w:ascii="Arial" w:hAnsi="Arial" w:cs="Arial"/>
          <w:sz w:val="20"/>
          <w:szCs w:val="20"/>
          <w:lang w:val="en-US"/>
        </w:rPr>
      </w:pPr>
      <w:r w:rsidRPr="00082C00">
        <w:rPr>
          <w:rFonts w:ascii="Arial" w:hAnsi="Arial" w:cs="Arial"/>
          <w:sz w:val="20"/>
          <w:szCs w:val="20"/>
        </w:rPr>
        <w:t xml:space="preserve">WWF Sustainable Consumption Platform. (2022). </w:t>
      </w:r>
      <w:r w:rsidRPr="00082C00">
        <w:rPr>
          <w:rStyle w:val="nfasis"/>
          <w:rFonts w:ascii="Arial" w:hAnsi="Arial" w:cs="Arial"/>
          <w:sz w:val="20"/>
          <w:szCs w:val="20"/>
        </w:rPr>
        <w:t>Guía de abastecimiento sostenible</w:t>
      </w:r>
      <w:r w:rsidRPr="00082C00">
        <w:rPr>
          <w:rFonts w:ascii="Arial" w:hAnsi="Arial" w:cs="Arial"/>
          <w:sz w:val="20"/>
          <w:szCs w:val="20"/>
        </w:rPr>
        <w:t xml:space="preserve">. </w:t>
      </w:r>
      <w:r w:rsidRPr="004C2192">
        <w:rPr>
          <w:rFonts w:ascii="Arial" w:hAnsi="Arial" w:cs="Arial"/>
          <w:sz w:val="20"/>
          <w:szCs w:val="20"/>
          <w:lang w:val="en-US"/>
        </w:rPr>
        <w:t>WWF</w:t>
      </w:r>
      <w:r w:rsidRPr="004C2192">
        <w:rPr>
          <w:rFonts w:ascii="Arial" w:hAnsi="Arial" w:cs="Arial"/>
          <w:sz w:val="20"/>
          <w:szCs w:val="20"/>
          <w:lang w:val="en-US"/>
        </w:rPr>
        <w:noBreakHyphen/>
        <w:t xml:space="preserve">SCP. </w:t>
      </w:r>
      <w:hyperlink w:tgtFrame="_new" w:history="1" r:id="rId91">
        <w:r w:rsidRPr="004C2192">
          <w:rPr>
            <w:rStyle w:val="Hipervnculo"/>
            <w:rFonts w:ascii="Arial" w:hAnsi="Arial" w:cs="Arial"/>
            <w:sz w:val="20"/>
            <w:szCs w:val="20"/>
            <w:lang w:val="en-US"/>
          </w:rPr>
          <w:t>https://www.wwf-scp.org/wp-content/uploads/2022/09/Guia-de-abastecimiento-sostenible_B14S_C5_web.pdf</w:t>
        </w:r>
      </w:hyperlink>
    </w:p>
    <w:p w:rsidRPr="004C2192" w:rsidR="007575B7" w:rsidP="008D4123" w:rsidRDefault="007575B7" w14:paraId="5317E1AA" w14:textId="77777777">
      <w:pPr>
        <w:ind w:left="720" w:hanging="720"/>
        <w:rPr>
          <w:sz w:val="20"/>
          <w:szCs w:val="20"/>
          <w:lang w:val="en-US"/>
        </w:rPr>
      </w:pPr>
    </w:p>
    <w:p w:rsidRPr="004C2192" w:rsidR="00082C00" w:rsidRDefault="00082C00" w14:paraId="627A9099" w14:textId="2272E107">
      <w:pPr>
        <w:rPr>
          <w:sz w:val="20"/>
          <w:szCs w:val="20"/>
          <w:lang w:val="en-US"/>
        </w:rPr>
      </w:pPr>
    </w:p>
    <w:p w:rsidRPr="004C2192" w:rsidR="00082C00" w:rsidP="008D4123" w:rsidRDefault="00082C00" w14:paraId="3E53C77A" w14:textId="77777777">
      <w:pPr>
        <w:ind w:left="720" w:hanging="720"/>
        <w:rPr>
          <w:sz w:val="20"/>
          <w:szCs w:val="20"/>
          <w:lang w:val="en-US"/>
        </w:rPr>
      </w:pPr>
    </w:p>
    <w:p w:rsidRPr="004C2192" w:rsidR="00082C00" w:rsidP="008D4123" w:rsidRDefault="00082C00" w14:paraId="130A1B9F" w14:textId="77777777">
      <w:pPr>
        <w:ind w:left="720" w:hanging="720"/>
        <w:rPr>
          <w:sz w:val="20"/>
          <w:szCs w:val="20"/>
          <w:lang w:val="en-US"/>
        </w:rPr>
      </w:pPr>
    </w:p>
    <w:p w:rsidRPr="009727B0" w:rsidR="0059034F" w:rsidP="00A121E3" w:rsidRDefault="00D55C84" w14:paraId="00C594C6"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CONTROL DEL DOCUMENTO</w:t>
      </w:r>
    </w:p>
    <w:tbl>
      <w:tblPr>
        <w:tblStyle w:val="af2"/>
        <w:tblW w:w="9967" w:type="dxa"/>
        <w:tblInd w:w="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9727B0" w:rsidR="009727B0" w:rsidTr="00082C00" w14:paraId="076825DB" w14:textId="77777777">
        <w:trPr>
          <w:trHeight w:val="1020"/>
        </w:trPr>
        <w:tc>
          <w:tcPr>
            <w:tcW w:w="1272" w:type="dxa"/>
            <w:tcBorders>
              <w:top w:val="nil"/>
              <w:left w:val="nil"/>
            </w:tcBorders>
            <w:shd w:val="clear" w:color="auto" w:fill="auto"/>
          </w:tcPr>
          <w:p w:rsidRPr="009727B0" w:rsidR="00370543" w:rsidP="00213E84" w:rsidRDefault="00370543" w14:paraId="7E1D0069" w14:textId="77777777">
            <w:pPr>
              <w:jc w:val="both"/>
              <w:rPr>
                <w:sz w:val="20"/>
                <w:szCs w:val="20"/>
              </w:rPr>
            </w:pPr>
          </w:p>
        </w:tc>
        <w:tc>
          <w:tcPr>
            <w:tcW w:w="1991" w:type="dxa"/>
            <w:shd w:val="clear" w:color="auto" w:fill="auto"/>
            <w:vAlign w:val="center"/>
          </w:tcPr>
          <w:p w:rsidRPr="009727B0" w:rsidR="00370543" w:rsidP="00213E84" w:rsidRDefault="00370543" w14:paraId="39A5B275" w14:textId="77777777">
            <w:pPr>
              <w:jc w:val="center"/>
              <w:rPr>
                <w:sz w:val="20"/>
                <w:szCs w:val="20"/>
              </w:rPr>
            </w:pPr>
            <w:r w:rsidRPr="009727B0">
              <w:rPr>
                <w:sz w:val="20"/>
                <w:szCs w:val="20"/>
              </w:rPr>
              <w:t>Nombre</w:t>
            </w:r>
          </w:p>
        </w:tc>
        <w:tc>
          <w:tcPr>
            <w:tcW w:w="1559" w:type="dxa"/>
            <w:shd w:val="clear" w:color="auto" w:fill="auto"/>
            <w:vAlign w:val="center"/>
          </w:tcPr>
          <w:p w:rsidRPr="009727B0" w:rsidR="00370543" w:rsidP="00213E84" w:rsidRDefault="00370543" w14:paraId="24BC0527" w14:textId="77777777">
            <w:pPr>
              <w:jc w:val="center"/>
              <w:rPr>
                <w:sz w:val="20"/>
                <w:szCs w:val="20"/>
              </w:rPr>
            </w:pPr>
            <w:r w:rsidRPr="009727B0">
              <w:rPr>
                <w:sz w:val="20"/>
                <w:szCs w:val="20"/>
              </w:rPr>
              <w:t>Cargo</w:t>
            </w:r>
          </w:p>
        </w:tc>
        <w:tc>
          <w:tcPr>
            <w:tcW w:w="3257" w:type="dxa"/>
            <w:shd w:val="clear" w:color="auto" w:fill="auto"/>
            <w:vAlign w:val="center"/>
          </w:tcPr>
          <w:p w:rsidRPr="009727B0" w:rsidR="00370543" w:rsidP="00213E84" w:rsidRDefault="00370543" w14:paraId="5C1E6A0E" w14:textId="77777777">
            <w:pPr>
              <w:jc w:val="center"/>
              <w:rPr>
                <w:sz w:val="20"/>
                <w:szCs w:val="20"/>
              </w:rPr>
            </w:pPr>
            <w:r w:rsidRPr="009727B0">
              <w:rPr>
                <w:sz w:val="20"/>
                <w:szCs w:val="20"/>
              </w:rPr>
              <w:t>Dependencia</w:t>
            </w:r>
          </w:p>
        </w:tc>
        <w:tc>
          <w:tcPr>
            <w:tcW w:w="1888" w:type="dxa"/>
            <w:shd w:val="clear" w:color="auto" w:fill="auto"/>
            <w:vAlign w:val="center"/>
          </w:tcPr>
          <w:p w:rsidRPr="009727B0" w:rsidR="00370543" w:rsidP="00213E84" w:rsidRDefault="00370543" w14:paraId="15D78078" w14:textId="77777777">
            <w:pPr>
              <w:jc w:val="center"/>
              <w:rPr>
                <w:sz w:val="20"/>
                <w:szCs w:val="20"/>
              </w:rPr>
            </w:pPr>
            <w:r w:rsidRPr="009727B0">
              <w:rPr>
                <w:sz w:val="20"/>
                <w:szCs w:val="20"/>
              </w:rPr>
              <w:t>Fecha</w:t>
            </w:r>
          </w:p>
        </w:tc>
      </w:tr>
      <w:tr w:rsidRPr="009727B0" w:rsidR="009727B0" w:rsidTr="00082C00" w14:paraId="349FEE02" w14:textId="77777777">
        <w:trPr>
          <w:trHeight w:val="340"/>
        </w:trPr>
        <w:tc>
          <w:tcPr>
            <w:tcW w:w="1272" w:type="dxa"/>
            <w:shd w:val="clear" w:color="auto" w:fill="auto"/>
          </w:tcPr>
          <w:p w:rsidRPr="009727B0" w:rsidR="00370543" w:rsidP="00213E84" w:rsidRDefault="00370543" w14:paraId="4181071E" w14:textId="77777777">
            <w:pPr>
              <w:jc w:val="both"/>
              <w:rPr>
                <w:sz w:val="20"/>
                <w:szCs w:val="20"/>
              </w:rPr>
            </w:pPr>
            <w:r w:rsidRPr="009727B0">
              <w:rPr>
                <w:sz w:val="20"/>
                <w:szCs w:val="20"/>
              </w:rPr>
              <w:t>Autor (es)</w:t>
            </w:r>
          </w:p>
        </w:tc>
        <w:tc>
          <w:tcPr>
            <w:tcW w:w="1991" w:type="dxa"/>
            <w:shd w:val="clear" w:color="auto" w:fill="auto"/>
          </w:tcPr>
          <w:p w:rsidRPr="009727B0" w:rsidR="00370543" w:rsidP="007575B7" w:rsidRDefault="00370543" w14:paraId="0DFAEB75" w14:textId="77777777">
            <w:pPr>
              <w:jc w:val="center"/>
              <w:rPr>
                <w:b w:val="0"/>
                <w:sz w:val="20"/>
                <w:szCs w:val="20"/>
              </w:rPr>
            </w:pPr>
            <w:r w:rsidRPr="009727B0">
              <w:rPr>
                <w:b w:val="0"/>
                <w:sz w:val="20"/>
                <w:szCs w:val="20"/>
              </w:rPr>
              <w:t>Mario Morales Cabrera</w:t>
            </w:r>
          </w:p>
        </w:tc>
        <w:tc>
          <w:tcPr>
            <w:tcW w:w="1559" w:type="dxa"/>
            <w:shd w:val="clear" w:color="auto" w:fill="auto"/>
          </w:tcPr>
          <w:p w:rsidRPr="009727B0" w:rsidR="00370543" w:rsidP="00987700" w:rsidRDefault="00370543" w14:paraId="6E27AE02" w14:textId="0D866193">
            <w:pPr>
              <w:jc w:val="center"/>
              <w:rPr>
                <w:b w:val="0"/>
                <w:sz w:val="20"/>
                <w:szCs w:val="20"/>
              </w:rPr>
            </w:pPr>
            <w:r w:rsidRPr="009727B0">
              <w:rPr>
                <w:b w:val="0"/>
                <w:sz w:val="20"/>
                <w:szCs w:val="20"/>
              </w:rPr>
              <w:t>Experto Temático</w:t>
            </w:r>
          </w:p>
        </w:tc>
        <w:tc>
          <w:tcPr>
            <w:tcW w:w="3257" w:type="dxa"/>
            <w:shd w:val="clear" w:color="auto" w:fill="auto"/>
          </w:tcPr>
          <w:p w:rsidRPr="009727B0" w:rsidR="00370543" w:rsidP="00987700" w:rsidRDefault="00370543" w14:paraId="034B8003" w14:textId="77777777">
            <w:pPr>
              <w:jc w:val="center"/>
              <w:rPr>
                <w:b w:val="0"/>
                <w:sz w:val="20"/>
                <w:szCs w:val="20"/>
              </w:rPr>
            </w:pPr>
            <w:r w:rsidRPr="009727B0">
              <w:rPr>
                <w:b w:val="0"/>
                <w:sz w:val="20"/>
                <w:szCs w:val="20"/>
              </w:rPr>
              <w:t>Regional Atlántico - Centro de Comercio y Servicios</w:t>
            </w:r>
          </w:p>
        </w:tc>
        <w:tc>
          <w:tcPr>
            <w:tcW w:w="1888" w:type="dxa"/>
            <w:shd w:val="clear" w:color="auto" w:fill="auto"/>
          </w:tcPr>
          <w:p w:rsidRPr="009727B0" w:rsidR="00370543" w:rsidP="00987700" w:rsidRDefault="00DB6129" w14:paraId="027A9B2E" w14:textId="41D93714">
            <w:pPr>
              <w:jc w:val="center"/>
              <w:rPr>
                <w:b w:val="0"/>
                <w:sz w:val="20"/>
                <w:szCs w:val="20"/>
              </w:rPr>
            </w:pPr>
            <w:r w:rsidRPr="009727B0">
              <w:rPr>
                <w:b w:val="0"/>
                <w:sz w:val="20"/>
                <w:szCs w:val="20"/>
              </w:rPr>
              <w:t>junio</w:t>
            </w:r>
            <w:r w:rsidRPr="009727B0" w:rsidR="00370543">
              <w:rPr>
                <w:b w:val="0"/>
                <w:sz w:val="20"/>
                <w:szCs w:val="20"/>
              </w:rPr>
              <w:t xml:space="preserve"> 2025</w:t>
            </w:r>
          </w:p>
        </w:tc>
      </w:tr>
      <w:tr w:rsidRPr="009727B0" w:rsidR="00082C00" w:rsidTr="00082C00" w14:paraId="49C24ECE" w14:textId="77777777">
        <w:trPr>
          <w:trHeight w:val="769"/>
        </w:trPr>
        <w:tc>
          <w:tcPr>
            <w:tcW w:w="1272" w:type="dxa"/>
            <w:shd w:val="clear" w:color="auto" w:fill="auto"/>
          </w:tcPr>
          <w:p w:rsidRPr="009727B0" w:rsidR="00082C00" w:rsidP="00082C00" w:rsidRDefault="00082C00" w14:paraId="26BF37BB" w14:textId="77777777">
            <w:pPr>
              <w:jc w:val="both"/>
              <w:rPr>
                <w:sz w:val="20"/>
                <w:szCs w:val="20"/>
              </w:rPr>
            </w:pPr>
          </w:p>
        </w:tc>
        <w:tc>
          <w:tcPr>
            <w:tcW w:w="1991" w:type="dxa"/>
            <w:shd w:val="clear" w:color="auto" w:fill="auto"/>
          </w:tcPr>
          <w:p w:rsidRPr="00082C00" w:rsidR="00082C00" w:rsidP="00082C00" w:rsidRDefault="00082C00" w14:paraId="10C9D1EF" w14:textId="16DA1A2F">
            <w:pPr>
              <w:jc w:val="center"/>
              <w:rPr>
                <w:b w:val="0"/>
                <w:sz w:val="20"/>
                <w:szCs w:val="20"/>
              </w:rPr>
            </w:pPr>
            <w:r w:rsidRPr="00082C00">
              <w:rPr>
                <w:b w:val="0"/>
                <w:sz w:val="20"/>
                <w:szCs w:val="20"/>
              </w:rPr>
              <w:t>Yezid Arturo Choperena Guerrero</w:t>
            </w:r>
          </w:p>
        </w:tc>
        <w:tc>
          <w:tcPr>
            <w:tcW w:w="1559" w:type="dxa"/>
            <w:shd w:val="clear" w:color="auto" w:fill="auto"/>
          </w:tcPr>
          <w:p w:rsidRPr="00082C00" w:rsidR="00082C00" w:rsidP="00082C00" w:rsidRDefault="00082C00" w14:paraId="29877EDD" w14:textId="76A1C830">
            <w:pPr>
              <w:jc w:val="center"/>
              <w:rPr>
                <w:b w:val="0"/>
                <w:sz w:val="20"/>
                <w:szCs w:val="20"/>
              </w:rPr>
            </w:pPr>
            <w:r w:rsidRPr="009727B0">
              <w:rPr>
                <w:b w:val="0"/>
                <w:sz w:val="20"/>
                <w:szCs w:val="20"/>
              </w:rPr>
              <w:t>Experto Temático</w:t>
            </w:r>
          </w:p>
        </w:tc>
        <w:tc>
          <w:tcPr>
            <w:tcW w:w="3257" w:type="dxa"/>
            <w:shd w:val="clear" w:color="auto" w:fill="auto"/>
          </w:tcPr>
          <w:p w:rsidRPr="00082C00" w:rsidR="00082C00" w:rsidP="00082C00" w:rsidRDefault="00082C00" w14:paraId="4E1AB13C" w14:textId="3789C197">
            <w:pPr>
              <w:jc w:val="center"/>
              <w:rPr>
                <w:b w:val="0"/>
                <w:sz w:val="20"/>
                <w:szCs w:val="20"/>
              </w:rPr>
            </w:pPr>
            <w:r w:rsidRPr="009727B0">
              <w:rPr>
                <w:b w:val="0"/>
                <w:sz w:val="20"/>
                <w:szCs w:val="20"/>
              </w:rPr>
              <w:t>Regional Atlántico - Centro de Comercio y Servicios</w:t>
            </w:r>
          </w:p>
        </w:tc>
        <w:tc>
          <w:tcPr>
            <w:tcW w:w="1888" w:type="dxa"/>
            <w:shd w:val="clear" w:color="auto" w:fill="auto"/>
          </w:tcPr>
          <w:p w:rsidRPr="00082C00" w:rsidR="00082C00" w:rsidP="00082C00" w:rsidRDefault="00082C00" w14:paraId="710E398A" w14:textId="3AD483EA">
            <w:pPr>
              <w:jc w:val="center"/>
              <w:rPr>
                <w:b w:val="0"/>
                <w:sz w:val="20"/>
                <w:szCs w:val="20"/>
              </w:rPr>
            </w:pPr>
            <w:r w:rsidRPr="009727B0">
              <w:rPr>
                <w:b w:val="0"/>
                <w:sz w:val="20"/>
                <w:szCs w:val="20"/>
              </w:rPr>
              <w:t>junio 2025</w:t>
            </w:r>
          </w:p>
        </w:tc>
      </w:tr>
    </w:tbl>
    <w:p w:rsidRPr="009727B0" w:rsidR="0059034F" w:rsidRDefault="0059034F" w14:paraId="18946FA7" w14:textId="77777777">
      <w:pPr>
        <w:rPr>
          <w:sz w:val="20"/>
          <w:szCs w:val="20"/>
        </w:rPr>
      </w:pPr>
    </w:p>
    <w:p w:rsidRPr="009727B0" w:rsidR="0059034F" w:rsidRDefault="0059034F" w14:paraId="118C2533" w14:textId="77777777">
      <w:pPr>
        <w:rPr>
          <w:sz w:val="20"/>
          <w:szCs w:val="20"/>
        </w:rPr>
      </w:pPr>
    </w:p>
    <w:p w:rsidRPr="009727B0" w:rsidR="0059034F" w:rsidP="00A121E3" w:rsidRDefault="00D55C84" w14:paraId="487BCC99" w14:textId="77777777">
      <w:pPr>
        <w:numPr>
          <w:ilvl w:val="0"/>
          <w:numId w:val="1"/>
        </w:numPr>
        <w:pBdr>
          <w:top w:val="nil"/>
          <w:left w:val="nil"/>
          <w:bottom w:val="nil"/>
          <w:right w:val="nil"/>
          <w:between w:val="nil"/>
        </w:pBdr>
        <w:ind w:left="284" w:hanging="284"/>
        <w:jc w:val="both"/>
        <w:rPr>
          <w:b/>
          <w:sz w:val="20"/>
          <w:szCs w:val="20"/>
        </w:rPr>
      </w:pPr>
      <w:r w:rsidRPr="009727B0">
        <w:rPr>
          <w:b/>
          <w:sz w:val="20"/>
          <w:szCs w:val="20"/>
        </w:rPr>
        <w:t xml:space="preserve">CONTROL DE CAMBIOS </w:t>
      </w:r>
    </w:p>
    <w:tbl>
      <w:tblPr>
        <w:tblStyle w:val="af3"/>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9727B0" w:rsidR="009727B0" w:rsidTr="007575B7" w14:paraId="67E968FB" w14:textId="77777777">
        <w:trPr>
          <w:trHeight w:val="349"/>
        </w:trPr>
        <w:tc>
          <w:tcPr>
            <w:tcW w:w="1264" w:type="dxa"/>
            <w:tcBorders>
              <w:top w:val="nil"/>
              <w:left w:val="nil"/>
            </w:tcBorders>
            <w:shd w:val="clear" w:color="auto" w:fill="auto"/>
          </w:tcPr>
          <w:p w:rsidRPr="009727B0" w:rsidR="0059034F" w:rsidRDefault="0059034F" w14:paraId="4BC2FA5A" w14:textId="77777777">
            <w:pPr>
              <w:jc w:val="both"/>
              <w:rPr>
                <w:sz w:val="20"/>
                <w:szCs w:val="20"/>
              </w:rPr>
            </w:pPr>
          </w:p>
        </w:tc>
        <w:tc>
          <w:tcPr>
            <w:tcW w:w="2138" w:type="dxa"/>
            <w:shd w:val="clear" w:color="auto" w:fill="auto"/>
          </w:tcPr>
          <w:p w:rsidRPr="009727B0" w:rsidR="0059034F" w:rsidP="0040241B" w:rsidRDefault="00D55C84" w14:paraId="120B313B" w14:textId="77777777">
            <w:pPr>
              <w:jc w:val="center"/>
              <w:rPr>
                <w:sz w:val="20"/>
                <w:szCs w:val="20"/>
              </w:rPr>
            </w:pPr>
            <w:r w:rsidRPr="009727B0">
              <w:rPr>
                <w:sz w:val="20"/>
                <w:szCs w:val="20"/>
              </w:rPr>
              <w:t>Nombre</w:t>
            </w:r>
          </w:p>
        </w:tc>
        <w:tc>
          <w:tcPr>
            <w:tcW w:w="1701" w:type="dxa"/>
            <w:shd w:val="clear" w:color="auto" w:fill="auto"/>
          </w:tcPr>
          <w:p w:rsidRPr="009727B0" w:rsidR="0059034F" w:rsidP="0040241B" w:rsidRDefault="00D55C84" w14:paraId="526C5270" w14:textId="77777777">
            <w:pPr>
              <w:jc w:val="center"/>
              <w:rPr>
                <w:sz w:val="20"/>
                <w:szCs w:val="20"/>
              </w:rPr>
            </w:pPr>
            <w:r w:rsidRPr="009727B0">
              <w:rPr>
                <w:sz w:val="20"/>
                <w:szCs w:val="20"/>
              </w:rPr>
              <w:t>Cargo</w:t>
            </w:r>
          </w:p>
        </w:tc>
        <w:tc>
          <w:tcPr>
            <w:tcW w:w="1843" w:type="dxa"/>
            <w:shd w:val="clear" w:color="auto" w:fill="auto"/>
          </w:tcPr>
          <w:p w:rsidRPr="009727B0" w:rsidR="0059034F" w:rsidP="0040241B" w:rsidRDefault="00D55C84" w14:paraId="20A380C2" w14:textId="77777777">
            <w:pPr>
              <w:jc w:val="center"/>
              <w:rPr>
                <w:sz w:val="20"/>
                <w:szCs w:val="20"/>
              </w:rPr>
            </w:pPr>
            <w:r w:rsidRPr="009727B0">
              <w:rPr>
                <w:sz w:val="20"/>
                <w:szCs w:val="20"/>
              </w:rPr>
              <w:t>Dependencia</w:t>
            </w:r>
          </w:p>
        </w:tc>
        <w:tc>
          <w:tcPr>
            <w:tcW w:w="1044" w:type="dxa"/>
            <w:shd w:val="clear" w:color="auto" w:fill="auto"/>
          </w:tcPr>
          <w:p w:rsidRPr="009727B0" w:rsidR="0059034F" w:rsidP="0040241B" w:rsidRDefault="00D55C84" w14:paraId="3B8F65CC" w14:textId="77777777">
            <w:pPr>
              <w:jc w:val="center"/>
              <w:rPr>
                <w:sz w:val="20"/>
                <w:szCs w:val="20"/>
              </w:rPr>
            </w:pPr>
            <w:r w:rsidRPr="009727B0">
              <w:rPr>
                <w:sz w:val="20"/>
                <w:szCs w:val="20"/>
              </w:rPr>
              <w:t>Fecha</w:t>
            </w:r>
          </w:p>
        </w:tc>
        <w:tc>
          <w:tcPr>
            <w:tcW w:w="1977" w:type="dxa"/>
            <w:shd w:val="clear" w:color="auto" w:fill="auto"/>
          </w:tcPr>
          <w:p w:rsidRPr="009727B0" w:rsidR="0059034F" w:rsidP="0040241B" w:rsidRDefault="00D55C84" w14:paraId="07411C5A" w14:textId="77777777">
            <w:pPr>
              <w:jc w:val="center"/>
              <w:rPr>
                <w:sz w:val="20"/>
                <w:szCs w:val="20"/>
              </w:rPr>
            </w:pPr>
            <w:r w:rsidRPr="009727B0">
              <w:rPr>
                <w:sz w:val="20"/>
                <w:szCs w:val="20"/>
              </w:rPr>
              <w:t>Razón del Cambio</w:t>
            </w:r>
          </w:p>
        </w:tc>
      </w:tr>
      <w:tr w:rsidRPr="009727B0" w:rsidR="00FB13B2" w:rsidTr="007575B7" w14:paraId="2833794D" w14:textId="77777777">
        <w:trPr>
          <w:trHeight w:val="567"/>
        </w:trPr>
        <w:tc>
          <w:tcPr>
            <w:tcW w:w="1264" w:type="dxa"/>
            <w:shd w:val="clear" w:color="auto" w:fill="auto"/>
          </w:tcPr>
          <w:p w:rsidRPr="009727B0" w:rsidR="00FB13B2" w:rsidP="00FB13B2" w:rsidRDefault="00FB13B2" w14:paraId="006D5F8C" w14:textId="77777777">
            <w:pPr>
              <w:jc w:val="both"/>
              <w:rPr>
                <w:sz w:val="20"/>
                <w:szCs w:val="20"/>
              </w:rPr>
            </w:pPr>
            <w:r w:rsidRPr="009727B0">
              <w:rPr>
                <w:sz w:val="20"/>
                <w:szCs w:val="20"/>
              </w:rPr>
              <w:t>Autor (es)</w:t>
            </w:r>
          </w:p>
        </w:tc>
        <w:tc>
          <w:tcPr>
            <w:tcW w:w="2138" w:type="dxa"/>
            <w:shd w:val="clear" w:color="auto" w:fill="auto"/>
          </w:tcPr>
          <w:p w:rsidRPr="009727B0" w:rsidR="00FB13B2" w:rsidP="00FB13B2" w:rsidRDefault="00FB13B2" w14:paraId="7EF722B8" w14:textId="51715AB4">
            <w:pPr>
              <w:jc w:val="both"/>
              <w:rPr>
                <w:sz w:val="20"/>
                <w:szCs w:val="20"/>
              </w:rPr>
            </w:pPr>
            <w:r w:rsidRPr="00600B95">
              <w:rPr>
                <w:b w:val="0"/>
                <w:bCs/>
                <w:sz w:val="20"/>
                <w:szCs w:val="20"/>
              </w:rPr>
              <w:t>Heydy Cristina González García.</w:t>
            </w:r>
          </w:p>
        </w:tc>
        <w:tc>
          <w:tcPr>
            <w:tcW w:w="1701" w:type="dxa"/>
            <w:shd w:val="clear" w:color="auto" w:fill="auto"/>
          </w:tcPr>
          <w:p w:rsidRPr="009727B0" w:rsidR="00FB13B2" w:rsidP="00FB13B2" w:rsidRDefault="00FB13B2" w14:paraId="69FBFB22" w14:textId="04B1927F">
            <w:pPr>
              <w:jc w:val="both"/>
              <w:rPr>
                <w:sz w:val="20"/>
                <w:szCs w:val="20"/>
              </w:rPr>
            </w:pPr>
            <w:r w:rsidRPr="00600B95">
              <w:rPr>
                <w:b w:val="0"/>
                <w:bCs/>
                <w:sz w:val="20"/>
                <w:szCs w:val="20"/>
              </w:rPr>
              <w:t>Evaluador instruccional</w:t>
            </w:r>
          </w:p>
        </w:tc>
        <w:tc>
          <w:tcPr>
            <w:tcW w:w="1843" w:type="dxa"/>
            <w:shd w:val="clear" w:color="auto" w:fill="auto"/>
          </w:tcPr>
          <w:p w:rsidRPr="009727B0" w:rsidR="00FB13B2" w:rsidP="00FB13B2" w:rsidRDefault="00FB13B2" w14:paraId="02DE2A56" w14:textId="2B4DC337">
            <w:pPr>
              <w:jc w:val="both"/>
              <w:rPr>
                <w:sz w:val="20"/>
                <w:szCs w:val="20"/>
              </w:rPr>
            </w:pPr>
            <w:r w:rsidRPr="00600B95">
              <w:rPr>
                <w:b w:val="0"/>
                <w:bCs/>
                <w:sz w:val="20"/>
                <w:szCs w:val="20"/>
              </w:rPr>
              <w:t>Regional Atlántico, Centro de Comercio y Servicios.</w:t>
            </w:r>
          </w:p>
        </w:tc>
        <w:tc>
          <w:tcPr>
            <w:tcW w:w="1044" w:type="dxa"/>
            <w:shd w:val="clear" w:color="auto" w:fill="auto"/>
          </w:tcPr>
          <w:p w:rsidRPr="009727B0" w:rsidR="00FB13B2" w:rsidP="00FB13B2" w:rsidRDefault="00FB13B2" w14:paraId="200AD6B2" w14:textId="2D727B33">
            <w:pPr>
              <w:jc w:val="both"/>
              <w:rPr>
                <w:sz w:val="20"/>
                <w:szCs w:val="20"/>
              </w:rPr>
            </w:pPr>
            <w:r>
              <w:rPr>
                <w:b w:val="0"/>
                <w:bCs/>
                <w:sz w:val="20"/>
                <w:szCs w:val="20"/>
              </w:rPr>
              <w:t>Octub</w:t>
            </w:r>
            <w:r>
              <w:rPr>
                <w:b w:val="0"/>
                <w:bCs/>
                <w:sz w:val="20"/>
                <w:szCs w:val="20"/>
              </w:rPr>
              <w:t>re</w:t>
            </w:r>
            <w:r w:rsidRPr="00600B95">
              <w:rPr>
                <w:b w:val="0"/>
                <w:bCs/>
                <w:sz w:val="20"/>
                <w:szCs w:val="20"/>
              </w:rPr>
              <w:t xml:space="preserve"> de 2025.</w:t>
            </w:r>
          </w:p>
        </w:tc>
        <w:tc>
          <w:tcPr>
            <w:tcW w:w="1977" w:type="dxa"/>
            <w:shd w:val="clear" w:color="auto" w:fill="auto"/>
          </w:tcPr>
          <w:p w:rsidRPr="009727B0" w:rsidR="00FB13B2" w:rsidP="00FB13B2" w:rsidRDefault="00FB13B2" w14:paraId="5ADB4002" w14:textId="791F61A4">
            <w:pPr>
              <w:jc w:val="both"/>
              <w:rPr>
                <w:sz w:val="20"/>
                <w:szCs w:val="20"/>
              </w:rPr>
            </w:pPr>
            <w:r w:rsidRPr="00600B95">
              <w:rPr>
                <w:b w:val="0"/>
                <w:bCs/>
                <w:sz w:val="20"/>
                <w:szCs w:val="20"/>
              </w:rPr>
              <w:t>Ajuste instruccional de contenido y normas APA.</w:t>
            </w:r>
          </w:p>
        </w:tc>
      </w:tr>
    </w:tbl>
    <w:p w:rsidRPr="009727B0" w:rsidR="0059034F" w:rsidRDefault="0059034F" w14:paraId="59C13A04" w14:textId="77777777">
      <w:pPr>
        <w:rPr>
          <w:sz w:val="20"/>
          <w:szCs w:val="20"/>
        </w:rPr>
      </w:pPr>
    </w:p>
    <w:p w:rsidRPr="009727B0" w:rsidR="0059034F" w:rsidRDefault="0059034F" w14:paraId="64DB8A63" w14:textId="77777777">
      <w:pPr>
        <w:rPr>
          <w:sz w:val="20"/>
          <w:szCs w:val="20"/>
        </w:rPr>
      </w:pPr>
    </w:p>
    <w:p w:rsidRPr="009727B0" w:rsidR="007C4702" w:rsidRDefault="007C4702" w14:paraId="0FAFBBDB" w14:textId="37F79B79">
      <w:pPr>
        <w:rPr>
          <w:sz w:val="20"/>
          <w:szCs w:val="20"/>
        </w:rPr>
      </w:pPr>
      <w:r w:rsidRPr="009727B0">
        <w:rPr>
          <w:sz w:val="20"/>
          <w:szCs w:val="20"/>
        </w:rPr>
        <w:t xml:space="preserve"> </w:t>
      </w:r>
    </w:p>
    <w:sectPr w:rsidRPr="009727B0" w:rsidR="007C4702">
      <w:headerReference w:type="default" r:id="rId92"/>
      <w:footerReference w:type="default" r:id="rId9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0-15T13:05:00Z" w:id="17">
    <w:p w:rsidR="006A6B93" w:rsidRDefault="006A6B93" w14:paraId="3AC9CC71" w14:textId="329F2296">
      <w:pPr>
        <w:pStyle w:val="Textocomentario"/>
      </w:pPr>
      <w:r>
        <w:rPr>
          <w:rStyle w:val="Refdecomentario"/>
        </w:rPr>
        <w:annotationRef/>
      </w:r>
      <w:r>
        <w:t xml:space="preserve">URL IMAGEN: </w:t>
      </w:r>
      <w:hyperlink w:history="1" w:anchor="from_element=cross_selling__photo" r:id="rId1">
        <w:r w:rsidRPr="00DF2007">
          <w:rPr>
            <w:rStyle w:val="Hipervnculo"/>
          </w:rPr>
          <w:t>https://www.freepik.es/fotos-premium/imagen-compuesta-digital-mano-humana-sosteniendo-equipo-iluminacion-eficiencia-energetica_125679631.htm#from_element=cross_selling__photo</w:t>
        </w:r>
      </w:hyperlink>
    </w:p>
    <w:p w:rsidR="006A6B93" w:rsidRDefault="006A6B93" w14:paraId="587F292D" w14:textId="5A383EB0">
      <w:pPr>
        <w:pStyle w:val="Textocomentario"/>
      </w:pPr>
    </w:p>
  </w:comment>
  <w:comment w:initials="HCGG" w:author="Heydy Cristina Gonzalez Garcia" w:date="2025-10-16T09:50:00Z" w:id="18">
    <w:p w:rsidR="006A6B93" w:rsidRDefault="006A6B93" w14:paraId="3D860387" w14:textId="5719D443">
      <w:pPr>
        <w:pStyle w:val="Textocomentario"/>
      </w:pPr>
      <w:r>
        <w:rPr>
          <w:rStyle w:val="Refdecomentario"/>
        </w:rPr>
        <w:annotationRef/>
      </w:r>
      <w:r>
        <w:t>Se sugiere para este contenido: PESTAÑAS VERTICALES</w:t>
      </w:r>
    </w:p>
  </w:comment>
  <w:comment w:initials="HCGG" w:author="Heydy Cristina Gonzalez Garcia" w:date="2025-10-16T09:36:00Z" w:id="19">
    <w:p w:rsidR="006A6B93" w:rsidRDefault="006A6B93" w14:paraId="215E457D" w14:textId="19414050">
      <w:pPr>
        <w:pStyle w:val="Textocomentario"/>
      </w:pPr>
      <w:r>
        <w:rPr>
          <w:rStyle w:val="Refdecomentario"/>
        </w:rPr>
        <w:annotationRef/>
      </w:r>
      <w:r>
        <w:t xml:space="preserve">URL IMAGEN: </w:t>
      </w:r>
      <w:hyperlink w:history="1" w:anchor="fromView=search&amp;page=1&amp;position=1&amp;uuid=6335cb0c-d8f8-4664-8d86-c585593d154a&amp;query=planeta+con+flechas+circulares" r:id="rId2">
        <w:r w:rsidRPr="009C6C1A">
          <w:rPr>
            <w:rStyle w:val="Hipervnculo"/>
          </w:rPr>
          <w:t>https://www.freepik.es/vector-gratis/eco-mapa-mundo_796816.htm#fromView=search&amp;page=1&amp;position=1&amp;uuid=6335cb0c-d8f8-4664-8d86-c585593d154a&amp;query=planeta+con+flechas+circulares</w:t>
        </w:r>
      </w:hyperlink>
    </w:p>
    <w:p w:rsidR="006A6B93" w:rsidRDefault="006A6B93" w14:paraId="1C6D3AE3" w14:textId="48E8ADBF">
      <w:pPr>
        <w:pStyle w:val="Textocomentario"/>
      </w:pPr>
    </w:p>
  </w:comment>
  <w:comment w:initials="HCGG" w:author="Heydy Cristina Gonzalez Garcia" w:date="2025-10-16T09:39:00Z" w:id="20">
    <w:p w:rsidR="006A6B93" w:rsidRDefault="006A6B93" w14:paraId="1305F1AA" w14:textId="6D212381">
      <w:pPr>
        <w:pStyle w:val="Textocomentario"/>
      </w:pPr>
      <w:r>
        <w:rPr>
          <w:rStyle w:val="Refdecomentario"/>
        </w:rPr>
        <w:annotationRef/>
      </w:r>
      <w:r>
        <w:t xml:space="preserve">URL IMAGEN: </w:t>
      </w:r>
      <w:hyperlink w:history="1" w:anchor="fromView=search&amp;page=1&amp;position=0&amp;uuid=5f3cb932-3071-4a78-a6cc-aa79294addd5&amp;query=Icono+BIODEGRADABLES" r:id="rId3">
        <w:r w:rsidRPr="009C6C1A">
          <w:rPr>
            <w:rStyle w:val="Hipervnculo"/>
          </w:rPr>
          <w:t>https://www.freepik.es/vector-gratis/signo-reciclaje-hoja-verde_37408952.htm#fromView=search&amp;page=1&amp;position=0&amp;uuid=5f3cb932-3071-4a78-a6cc-aa79294addd5&amp;query=Icono+BIODEGRADABLES</w:t>
        </w:r>
      </w:hyperlink>
    </w:p>
    <w:p w:rsidR="006A6B93" w:rsidRDefault="006A6B93" w14:paraId="5D9C8EED" w14:textId="374CA941">
      <w:pPr>
        <w:pStyle w:val="Textocomentario"/>
      </w:pPr>
    </w:p>
  </w:comment>
  <w:comment w:initials="HCGG" w:author="Heydy Cristina Gonzalez Garcia" w:date="2025-10-16T09:41:00Z" w:id="21">
    <w:p w:rsidR="006A6B93" w:rsidRDefault="006A6B93" w14:paraId="6B63D207" w14:textId="3B334055">
      <w:pPr>
        <w:pStyle w:val="Textocomentario"/>
      </w:pPr>
      <w:r>
        <w:rPr>
          <w:rStyle w:val="Refdecomentario"/>
        </w:rPr>
        <w:annotationRef/>
      </w:r>
      <w:r>
        <w:t xml:space="preserve">URL IMAGEN: </w:t>
      </w:r>
      <w:hyperlink w:history="1" w:anchor="fromView=search&amp;page=1&amp;position=12&amp;uuid=656d5063-0a59-4d47-914a-76649aa2459b&amp;query=s%C3%ADmbolo+universal+de+reciclaje" r:id="rId4">
        <w:r w:rsidRPr="009C6C1A">
          <w:rPr>
            <w:rStyle w:val="Hipervnculo"/>
          </w:rPr>
          <w:t>https://www.freepik.es/vector-gratis/signo-reciclaje-basico_255951607.htm#fromView=search&amp;page=1&amp;position=12&amp;uuid=656d5063-0a59-4d47-914a-76649aa2459b&amp;query=s%C3%ADmbolo+universal+de+reciclaje</w:t>
        </w:r>
      </w:hyperlink>
    </w:p>
    <w:p w:rsidR="006A6B93" w:rsidRDefault="006A6B93" w14:paraId="4B11B3C8" w14:textId="5D1AE22D">
      <w:pPr>
        <w:pStyle w:val="Textocomentario"/>
      </w:pPr>
    </w:p>
  </w:comment>
  <w:comment w:initials="HCGG" w:author="Heydy Cristina Gonzalez Garcia" w:date="2025-10-16T09:45:00Z" w:id="22">
    <w:p w:rsidR="006A6B93" w:rsidRDefault="006A6B93" w14:paraId="477524ED" w14:textId="5866C7B6">
      <w:pPr>
        <w:pStyle w:val="Textocomentario"/>
      </w:pPr>
      <w:r>
        <w:rPr>
          <w:rStyle w:val="Refdecomentario"/>
        </w:rPr>
        <w:annotationRef/>
      </w:r>
      <w:r>
        <w:t xml:space="preserve">URL IMAGEN: </w:t>
      </w:r>
      <w:hyperlink w:history="1" w:anchor="from_element=cross_selling__vector" r:id="rId5">
        <w:r w:rsidRPr="009C6C1A">
          <w:rPr>
            <w:rStyle w:val="Hipervnculo"/>
          </w:rPr>
          <w:t>https://www.freepik.es/vector-premium/simbolo-reciclaje-ecologico-hojas_418388448.htm#from_element=cross_selling__vector</w:t>
        </w:r>
      </w:hyperlink>
    </w:p>
    <w:p w:rsidR="006A6B93" w:rsidRDefault="006A6B93" w14:paraId="7F0E89B7" w14:textId="42300679">
      <w:pPr>
        <w:pStyle w:val="Textocomentario"/>
      </w:pPr>
    </w:p>
  </w:comment>
  <w:comment w:initials="HCGG" w:author="Heydy Cristina Gonzalez Garcia" w:date="2025-10-16T09:47:00Z" w:id="23">
    <w:p w:rsidR="006A6B93" w:rsidRDefault="006A6B93" w14:paraId="4F7253EA" w14:textId="2E80A15A">
      <w:pPr>
        <w:pStyle w:val="Textocomentario"/>
      </w:pPr>
      <w:r>
        <w:rPr>
          <w:rStyle w:val="Refdecomentario"/>
        </w:rPr>
        <w:annotationRef/>
      </w:r>
      <w:r>
        <w:t xml:space="preserve">URL IMAGEN: </w:t>
      </w:r>
      <w:hyperlink w:history="1" w:anchor="from_element=cross_selling__vector" r:id="rId6">
        <w:r w:rsidRPr="009C6C1A">
          <w:rPr>
            <w:rStyle w:val="Hipervnculo"/>
          </w:rPr>
          <w:t>https://www.freepik.es/vector-premium/bombilla-luz-verde-hojas-dentro-icono-vector-ecologico-aislado-blanco_30268261.htm#from_element=cross_selling__vector</w:t>
        </w:r>
      </w:hyperlink>
    </w:p>
    <w:p w:rsidR="006A6B93" w:rsidRDefault="006A6B93" w14:paraId="7293C779" w14:textId="2205B15F">
      <w:pPr>
        <w:pStyle w:val="Textocomentario"/>
      </w:pPr>
    </w:p>
  </w:comment>
  <w:comment w:initials="HCGG" w:author="Heydy Cristina Gonzalez Garcia" w:date="2025-10-16T09:49:00Z" w:id="24">
    <w:p w:rsidR="006A6B93" w:rsidRDefault="006A6B93" w14:paraId="4EDF0B7F" w14:textId="6974B664">
      <w:pPr>
        <w:pStyle w:val="Textocomentario"/>
      </w:pPr>
      <w:r>
        <w:rPr>
          <w:rStyle w:val="Refdecomentario"/>
        </w:rPr>
        <w:annotationRef/>
      </w:r>
      <w:r>
        <w:t xml:space="preserve">URL IMAGEN: </w:t>
      </w:r>
      <w:hyperlink w:history="1" w:anchor="from_element=cross_selling__vector" r:id="rId7">
        <w:r w:rsidRPr="009C6C1A">
          <w:rPr>
            <w:rStyle w:val="Hipervnculo"/>
          </w:rPr>
          <w:t>https://www.freepik.es/vector-premium/vector-logotipo-simbolo-hoja-verde_34202938.htm#from_element=cross_selling__vector</w:t>
        </w:r>
      </w:hyperlink>
    </w:p>
    <w:p w:rsidR="006A6B93" w:rsidRDefault="006A6B93" w14:paraId="509265DB" w14:textId="159D4EA7">
      <w:pPr>
        <w:pStyle w:val="Textocomentario"/>
      </w:pPr>
    </w:p>
  </w:comment>
  <w:comment w:initials="HCGG" w:author="Heydy Cristina Gonzalez Garcia" w:date="2025-10-16T09:54:00Z" w:id="25">
    <w:p w:rsidRPr="000024D1" w:rsidR="006A6B93" w:rsidP="000024D1" w:rsidRDefault="006A6B93" w14:paraId="13F86817" w14:textId="77777777">
      <w:pPr>
        <w:pStyle w:val="Ttulo2"/>
        <w:shd w:val="clear" w:color="auto" w:fill="FFFFFF"/>
        <w:spacing w:before="0" w:after="180"/>
        <w:textAlignment w:val="baseline"/>
      </w:pPr>
      <w:r>
        <w:rPr>
          <w:rStyle w:val="Refdecomentario"/>
        </w:rPr>
        <w:annotationRef/>
      </w:r>
      <w:r>
        <w:t xml:space="preserve">Se sugiere para este contenido: </w:t>
      </w:r>
      <w:r w:rsidRPr="000024D1">
        <w:t>Acordeón (con viñeta en la izquierda) - tipo 1</w:t>
      </w:r>
    </w:p>
    <w:p w:rsidR="006A6B93" w:rsidRDefault="006A6B93" w14:paraId="265A3CC6" w14:textId="2A8B8432">
      <w:pPr>
        <w:pStyle w:val="Textocomentario"/>
      </w:pPr>
    </w:p>
  </w:comment>
  <w:comment w:initials="HCGG" w:author="Heydy Cristina Gonzalez Garcia" w:date="2025-10-16T10:03:00Z" w:id="26">
    <w:p w:rsidR="006A6B93" w:rsidRDefault="006A6B93" w14:paraId="07C39FD1" w14:textId="1A3AC819">
      <w:pPr>
        <w:pStyle w:val="Textocomentario"/>
      </w:pPr>
      <w:r>
        <w:rPr>
          <w:rStyle w:val="Refdecomentario"/>
        </w:rPr>
        <w:annotationRef/>
      </w:r>
      <w:r>
        <w:t xml:space="preserve">URL IMAGEN: </w:t>
      </w:r>
      <w:hyperlink w:history="1" w:anchor="from_element=cross_selling__vector" r:id="rId8">
        <w:r w:rsidRPr="009C6C1A">
          <w:rPr>
            <w:rStyle w:val="Hipervnculo"/>
          </w:rPr>
          <w:t>https://www.freepik.es/vector-premium/ilustracion-vector-residuos-oceanicos_195536220.htm#from_element=cross_selling__vector</w:t>
        </w:r>
      </w:hyperlink>
    </w:p>
    <w:p w:rsidR="006A6B93" w:rsidRDefault="006A6B93" w14:paraId="7D3E246F" w14:textId="1E38E55B">
      <w:pPr>
        <w:pStyle w:val="Textocomentario"/>
      </w:pPr>
    </w:p>
  </w:comment>
  <w:comment w:initials="HCGG" w:author="Heydy Cristina Gonzalez Garcia" w:date="2025-10-16T10:08:00Z" w:id="27">
    <w:p w:rsidR="006A6B93" w:rsidRDefault="006A6B93" w14:paraId="0171A9DF" w14:textId="6582AC13">
      <w:pPr>
        <w:pStyle w:val="Textocomentario"/>
      </w:pPr>
      <w:r>
        <w:rPr>
          <w:rStyle w:val="Refdecomentario"/>
        </w:rPr>
        <w:annotationRef/>
      </w:r>
      <w:r>
        <w:t xml:space="preserve">URL IMAGEN: </w:t>
      </w:r>
      <w:hyperlink w:history="1" w:anchor="fromView=search&amp;page=1&amp;position=7&amp;uuid=a9b5c01b-2e37-4e96-9cdd-bd000215468c&amp;query=CICLO+DE+VIDA++SERVICIOS+VERDES" r:id="rId9">
        <w:r w:rsidRPr="009C6C1A">
          <w:rPr>
            <w:rStyle w:val="Hipervnculo"/>
          </w:rPr>
          <w:t>https://www.freepik.es/fotos-premium/asociacion-empresarial-forma-mano-circular-alrededor-icono-reciclaje-que-simboliza-proteccion-medio-ambiente-ecosistemas-sostenibles-esg-tecnologia-reciclaje-ecologico-reduccion-residuos_80131913.htm#fromView=search&amp;page=1&amp;position=7&amp;uuid=a9b5c01b-2e37-4e96-9cdd-bd000215468c&amp;query=CICLO+DE+VIDA++SERVICIOS+VERDES</w:t>
        </w:r>
      </w:hyperlink>
    </w:p>
    <w:p w:rsidR="006A6B93" w:rsidRDefault="006A6B93" w14:paraId="03F318DB" w14:textId="06302E6C">
      <w:pPr>
        <w:pStyle w:val="Textocomentario"/>
      </w:pPr>
    </w:p>
  </w:comment>
  <w:comment w:initials="HCGG" w:author="Heydy Cristina Gonzalez Garcia" w:date="2025-10-16T10:09:00Z" w:id="28">
    <w:p w:rsidR="006A6B93" w:rsidRDefault="006A6B93" w14:paraId="5EAC2639" w14:textId="6152AE6E">
      <w:pPr>
        <w:pStyle w:val="Textocomentario"/>
      </w:pPr>
      <w:r>
        <w:rPr>
          <w:rStyle w:val="Refdecomentario"/>
        </w:rPr>
        <w:annotationRef/>
      </w:r>
      <w:r>
        <w:t xml:space="preserve">URL IMAGEN: </w:t>
      </w:r>
      <w:hyperlink w:history="1" w:anchor="fromView=search&amp;page=1&amp;position=3&amp;uuid=08936fd6-82be-47cf-9d8b-3b04c4e1aad2&amp;query=RENDIMIENTO+AMBIENTAL" r:id="rId10">
        <w:r w:rsidRPr="009C6C1A">
          <w:rPr>
            <w:rStyle w:val="Hipervnculo"/>
          </w:rPr>
          <w:t>https://www.freepik.es/foto-gratis/vista-frontal-hombre-bloques-madera_38687397.htm#fromView=search&amp;page=1&amp;position=3&amp;uuid=08936fd6-82be-47cf-9d8b-3b04c4e1aad2&amp;query=RENDIMIENTO+AMBIENTAL</w:t>
        </w:r>
      </w:hyperlink>
    </w:p>
    <w:p w:rsidR="006A6B93" w:rsidRDefault="006A6B93" w14:paraId="57B42578" w14:textId="22CE47FB">
      <w:pPr>
        <w:pStyle w:val="Textocomentario"/>
      </w:pPr>
    </w:p>
  </w:comment>
  <w:comment w:initials="HCGG" w:author="Heydy Cristina Gonzalez Garcia" w:date="2025-10-19T21:38:00Z" w:id="29">
    <w:p w:rsidR="006A6B93" w:rsidRDefault="006A6B93" w14:paraId="62E5870B" w14:textId="5E5F4611">
      <w:pPr>
        <w:pStyle w:val="Textocomentario"/>
      </w:pPr>
      <w:r>
        <w:rPr>
          <w:rStyle w:val="Refdecomentario"/>
        </w:rPr>
        <w:annotationRef/>
      </w:r>
      <w:r>
        <w:t xml:space="preserve">URL IMAGEN: </w:t>
      </w:r>
      <w:hyperlink w:history="1" w:anchor="fromView=search&amp;page=1&amp;position=1&amp;uuid=913e6c7e-2fa5-43e7-87c0-0276da18286c&amp;query=normas+etiquetadoo+verde" r:id="rId11">
        <w:r w:rsidRPr="002314D2">
          <w:rPr>
            <w:rStyle w:val="Hipervnculo"/>
          </w:rPr>
          <w:t>https://www.freepik.es/foto-gratis/arreglo-portapapeles-cuaderno-vista-superior_11520900.htm#fromView=search&amp;page=1&amp;position=1&amp;uuid=913e6c7e-2fa5-43e7-87c0-0276da18286c&amp;query=normas+etiquetadoo+verde</w:t>
        </w:r>
      </w:hyperlink>
    </w:p>
    <w:p w:rsidR="006A6B93" w:rsidRDefault="006A6B93" w14:paraId="306BBCF7" w14:textId="7F89C207">
      <w:pPr>
        <w:pStyle w:val="Textocomentario"/>
      </w:pPr>
    </w:p>
  </w:comment>
  <w:comment w:initials="HCGG" w:author="Heydy Cristina Gonzalez Garcia" w:date="2025-10-19T21:40:00Z" w:id="30">
    <w:p w:rsidR="006A6B93" w:rsidRDefault="006A6B93" w14:paraId="7D42CD64" w14:textId="0087CAFB">
      <w:pPr>
        <w:pStyle w:val="Textocomentario"/>
      </w:pPr>
      <w:r>
        <w:rPr>
          <w:rStyle w:val="Refdecomentario"/>
        </w:rPr>
        <w:annotationRef/>
      </w:r>
      <w:r>
        <w:t xml:space="preserve">URL IMAGEN: </w:t>
      </w:r>
      <w:hyperlink w:history="1" w:anchor="fromView=search&amp;page=1&amp;position=7&amp;uuid=0bb0a666-09f7-4add-a58c-fb9f5ebfb8ff&amp;query=EMPAQUE+SOSTENIBLE+verde" r:id="rId12">
        <w:r w:rsidRPr="002314D2">
          <w:rPr>
            <w:rStyle w:val="Hipervnculo"/>
          </w:rPr>
          <w:t>https://www.freepik.es/foto-gratis/bolsa-ecologica-escritorio_8726686.htm#fromView=search&amp;page=1&amp;position=7&amp;uuid=0bb0a666-09f7-4add-a58c-fb9f5ebfb8ff&amp;query=EMPAQUE+SOSTENIBLE+verde</w:t>
        </w:r>
      </w:hyperlink>
    </w:p>
    <w:p w:rsidR="006A6B93" w:rsidRDefault="006A6B93" w14:paraId="28E0CE12" w14:textId="5A54AB77">
      <w:pPr>
        <w:pStyle w:val="Textocomentario"/>
      </w:pPr>
    </w:p>
  </w:comment>
  <w:comment w:initials="HCGG" w:author="Heydy Cristina Gonzalez Garcia" w:date="2025-10-19T21:55:00Z" w:id="34">
    <w:p w:rsidRPr="007C5C83" w:rsidR="006A6B93" w:rsidP="007C5C83" w:rsidRDefault="006A6B93" w14:paraId="38F6CDD1" w14:textId="77777777">
      <w:pPr>
        <w:pStyle w:val="Ttulo2"/>
        <w:shd w:val="clear" w:color="auto" w:fill="FFFFFF"/>
        <w:spacing w:before="0" w:after="180"/>
        <w:textAlignment w:val="baseline"/>
      </w:pPr>
      <w:r>
        <w:rPr>
          <w:rStyle w:val="Refdecomentario"/>
        </w:rPr>
        <w:annotationRef/>
      </w:r>
      <w:r>
        <w:t xml:space="preserve">Se sugiere para este contenido: </w:t>
      </w:r>
      <w:r>
        <w:rPr>
          <w:color w:val="12263F"/>
        </w:rPr>
        <w:t> </w:t>
      </w:r>
      <w:r w:rsidRPr="007C5C83">
        <w:t>Acordeón (con viñeta en la derecha) - tipo 2</w:t>
      </w:r>
    </w:p>
    <w:p w:rsidR="006A6B93" w:rsidP="007C5C83" w:rsidRDefault="006A6B93" w14:paraId="08BB5543" w14:textId="147AE7E9">
      <w:pPr>
        <w:pStyle w:val="Ttulo2"/>
        <w:shd w:val="clear" w:color="auto" w:fill="FFFFFF"/>
        <w:spacing w:before="0" w:after="180"/>
        <w:textAlignment w:val="baseline"/>
      </w:pPr>
    </w:p>
  </w:comment>
  <w:comment w:initials="HCGG" w:author="Heydy Cristina Gonzalez Garcia" w:date="2025-10-19T21:58:00Z" w:id="35">
    <w:p w:rsidRPr="006B6060" w:rsidR="006A6B93" w:rsidP="006B6060" w:rsidRDefault="006A6B93" w14:paraId="7E371E2E" w14:textId="77777777">
      <w:pPr>
        <w:pStyle w:val="Ttulo2"/>
        <w:shd w:val="clear" w:color="auto" w:fill="FFFFFF"/>
        <w:spacing w:before="0" w:after="180"/>
        <w:textAlignment w:val="baseline"/>
      </w:pPr>
      <w:r>
        <w:rPr>
          <w:rStyle w:val="Refdecomentario"/>
        </w:rPr>
        <w:annotationRef/>
      </w:r>
      <w:r>
        <w:t xml:space="preserve">Se sugiere para este contenido: </w:t>
      </w:r>
      <w:r w:rsidRPr="006B6060">
        <w:t>Acordeón (con viñeta en la izquierda) - tipo 1</w:t>
      </w:r>
    </w:p>
    <w:p w:rsidR="006A6B93" w:rsidRDefault="006A6B93" w14:paraId="0C00CAA9" w14:textId="2097C064">
      <w:pPr>
        <w:pStyle w:val="Textocomentario"/>
      </w:pPr>
    </w:p>
  </w:comment>
  <w:comment w:initials="HCGG" w:author="Heydy Cristina Gonzalez Garcia" w:date="2025-10-19T22:07:00Z" w:id="38">
    <w:p w:rsidR="006A6B93" w:rsidRDefault="006A6B93" w14:paraId="0B25618D" w14:textId="76D289E4">
      <w:pPr>
        <w:pStyle w:val="Textocomentario"/>
      </w:pPr>
      <w:r>
        <w:rPr>
          <w:rStyle w:val="Refdecomentario"/>
        </w:rPr>
        <w:annotationRef/>
      </w:r>
      <w:r>
        <w:t>Se sugiere para este contenido: PESTAÑAS HORIZONTALES</w:t>
      </w:r>
    </w:p>
  </w:comment>
  <w:comment w:initials="HCGG" w:author="Heydy Cristina Gonzalez Garcia" w:date="2025-10-19T22:09:00Z" w:id="39">
    <w:p w:rsidR="006A6B93" w:rsidRDefault="006A6B93" w14:paraId="0267D0C3" w14:textId="70080F34">
      <w:pPr>
        <w:pStyle w:val="Textocomentario"/>
      </w:pPr>
      <w:r>
        <w:rPr>
          <w:rStyle w:val="Refdecomentario"/>
        </w:rPr>
        <w:annotationRef/>
      </w:r>
      <w:r>
        <w:t xml:space="preserve">URL IMAGEN: </w:t>
      </w:r>
      <w:hyperlink w:history="1" w:anchor="from_element=cross_selling__psd" r:id="rId13">
        <w:r w:rsidRPr="002314D2">
          <w:rPr>
            <w:rStyle w:val="Hipervnculo"/>
          </w:rPr>
          <w:t>https://www.freepik.es/psd-premium/grafico-diversidad-cultivos-icon-3d-agricultura-organica_386131429.htm#from_element=cross_selling__psd</w:t>
        </w:r>
      </w:hyperlink>
    </w:p>
    <w:p w:rsidR="006A6B93" w:rsidRDefault="006A6B93" w14:paraId="47D6D2D2" w14:textId="1CFF1F7D">
      <w:pPr>
        <w:pStyle w:val="Textocomentario"/>
      </w:pPr>
    </w:p>
  </w:comment>
  <w:comment w:initials="HCGG" w:author="Heydy Cristina Gonzalez Garcia" w:date="2025-10-19T22:15:00Z" w:id="40">
    <w:p w:rsidR="006A6B93" w:rsidRDefault="006A6B93" w14:paraId="30DF734D" w14:textId="1094D9BF">
      <w:pPr>
        <w:pStyle w:val="Textocomentario"/>
      </w:pPr>
      <w:r>
        <w:rPr>
          <w:rStyle w:val="Refdecomentario"/>
        </w:rPr>
        <w:annotationRef/>
      </w:r>
      <w:r>
        <w:t xml:space="preserve">URL IMAGEN: </w:t>
      </w:r>
      <w:hyperlink w:history="1" w:anchor="from_element=cross_selling__vector" r:id="rId14">
        <w:r w:rsidRPr="002314D2">
          <w:rPr>
            <w:rStyle w:val="Hipervnculo"/>
          </w:rPr>
          <w:t>https://www.freepik.es/vector-premium/entorno-patrones-fisuras-garabatos-esbozados-reciclaje-sostenibilidad-cero-residuos_42517731.htm#from_element=cross_selling__vector</w:t>
        </w:r>
      </w:hyperlink>
    </w:p>
    <w:p w:rsidR="006A6B93" w:rsidRDefault="006A6B93" w14:paraId="272149A4" w14:textId="3D6A44D5">
      <w:pPr>
        <w:pStyle w:val="Textocomentario"/>
      </w:pPr>
    </w:p>
  </w:comment>
  <w:comment w:initials="HCGG" w:author="Heydy Cristina Gonzalez Garcia" w:date="2025-10-19T22:17:00Z" w:id="41">
    <w:p w:rsidR="006A6B93" w:rsidRDefault="006A6B93" w14:paraId="02144C47" w14:textId="1696D802">
      <w:pPr>
        <w:pStyle w:val="Textocomentario"/>
      </w:pPr>
      <w:r>
        <w:rPr>
          <w:rStyle w:val="Refdecomentario"/>
        </w:rPr>
        <w:annotationRef/>
      </w:r>
      <w:r>
        <w:t xml:space="preserve">URL IMAGEN: </w:t>
      </w:r>
      <w:hyperlink w:history="1" w:anchor="fromView=search&amp;page=1&amp;position=1&amp;uuid=57e71bef-babf-45c5-9224-3d744c8701ba&amp;query=PRODUCCION+LIMPIA+SOSTENIBLE+VERDE" r:id="rId15">
        <w:r w:rsidRPr="002314D2">
          <w:rPr>
            <w:rStyle w:val="Hipervnculo"/>
          </w:rPr>
          <w:t>https://www.freepik.es/vector-gratis/ilustracion-diseno-plano-neutral-carbono_27259141.htm#fromView=search&amp;page=1&amp;position=1&amp;uuid=57e71bef-babf-45c5-9224-3d744c8701ba&amp;query=PRODUCCION+LIMPIA+SOSTENIBLE+VERDE</w:t>
        </w:r>
      </w:hyperlink>
    </w:p>
    <w:p w:rsidR="006A6B93" w:rsidRDefault="006A6B93" w14:paraId="6E43EECD" w14:textId="766454C0">
      <w:pPr>
        <w:pStyle w:val="Textocomentario"/>
      </w:pPr>
    </w:p>
  </w:comment>
  <w:comment w:initials="HCGG" w:author="Heydy Cristina Gonzalez Garcia" w:date="2025-10-19T22:18:00Z" w:id="42">
    <w:p w:rsidR="006A6B93" w:rsidRDefault="006A6B93" w14:paraId="28408EFC" w14:textId="5025AD1D">
      <w:pPr>
        <w:pStyle w:val="Textocomentario"/>
      </w:pPr>
      <w:r>
        <w:rPr>
          <w:rStyle w:val="Refdecomentario"/>
        </w:rPr>
        <w:annotationRef/>
      </w:r>
      <w:r>
        <w:t xml:space="preserve">URL IMAGEN: </w:t>
      </w:r>
      <w:hyperlink w:history="1" w:anchor="fromView=search&amp;page=1&amp;position=12&amp;uuid=2af66454-50bb-4d93-b9ac-ec3b8bff5f00&amp;query=INDICADORES+AMBIENTALES" r:id="rId16">
        <w:r w:rsidRPr="002314D2">
          <w:rPr>
            <w:rStyle w:val="Hipervnculo"/>
          </w:rPr>
          <w:t>https://www.freepik.es/vector-gratis/banners-inicio-verticales_3949330.htm#fromView=search&amp;page=1&amp;position=12&amp;uuid=2af66454-50bb-4d93-b9ac-ec3b8bff5f00&amp;query=INDICADORES+AMBIENTALES</w:t>
        </w:r>
      </w:hyperlink>
    </w:p>
    <w:p w:rsidR="006A6B93" w:rsidRDefault="006A6B93" w14:paraId="22AC7472" w14:textId="7FE5A6E5">
      <w:pPr>
        <w:pStyle w:val="Textocomentario"/>
      </w:pPr>
    </w:p>
  </w:comment>
  <w:comment w:initials="HCGG" w:author="Heydy Cristina Gonzalez Garcia" w:date="2025-10-19T22:19:00Z" w:id="43">
    <w:p w:rsidR="006A6B93" w:rsidRDefault="006A6B93" w14:paraId="16D036D8" w14:textId="39B478DF">
      <w:pPr>
        <w:pStyle w:val="Textocomentario"/>
      </w:pPr>
      <w:r>
        <w:rPr>
          <w:rStyle w:val="Refdecomentario"/>
        </w:rPr>
        <w:annotationRef/>
      </w:r>
      <w:r>
        <w:t xml:space="preserve">URL IMAGEN: </w:t>
      </w:r>
      <w:hyperlink w:history="1" w:anchor="fromView=search&amp;page=1&amp;position=13&amp;uuid=b70deb88-870e-4452-9199-3a8b60ce8d4e&amp;query=NORMA+ISO+14001" r:id="rId17">
        <w:r w:rsidRPr="002314D2">
          <w:rPr>
            <w:rStyle w:val="Hipervnculo"/>
          </w:rPr>
          <w:t>https://www.freepik.es/fotos-premium/organizacion-internacional-normalizacion-iso-14001-diferentes-iconos-virtuales-sobre-fondo-verde-borroso_38472879.htm#fromView=search&amp;page=1&amp;position=13&amp;uuid=b70deb88-870e-4452-9199-3a8b60ce8d4e&amp;query=NORMA+ISO+14001</w:t>
        </w:r>
      </w:hyperlink>
    </w:p>
    <w:p w:rsidR="006A6B93" w:rsidRDefault="006A6B93" w14:paraId="6395AC9D" w14:textId="09F4FE66">
      <w:pPr>
        <w:pStyle w:val="Textocomentario"/>
      </w:pPr>
    </w:p>
  </w:comment>
  <w:comment w:initials="HCGG" w:author="Heydy Cristina Gonzalez Garcia" w:date="2025-10-19T22:24:00Z" w:id="45">
    <w:p w:rsidR="006A6B93" w:rsidRDefault="006A6B93" w14:paraId="7D70E052" w14:textId="7E3C868A">
      <w:pPr>
        <w:pStyle w:val="Textocomentario"/>
      </w:pPr>
      <w:r>
        <w:rPr>
          <w:rStyle w:val="Refdecomentario"/>
        </w:rPr>
        <w:annotationRef/>
      </w:r>
      <w:r>
        <w:t xml:space="preserve">URL IMAGEN: </w:t>
      </w:r>
      <w:hyperlink w:history="1" w:anchor="fromView=search&amp;page=1&amp;position=21&amp;uuid=32756428-e44c-49e8-9407-99c3e2854ac4&amp;query=cadena+de+suministro+verde" r:id="rId18">
        <w:r w:rsidRPr="002314D2">
          <w:rPr>
            <w:rStyle w:val="Hipervnculo"/>
          </w:rPr>
          <w:t>https://www.freepik.es/fotos-premium/concepto-medio-ambiente-ecologia-energia-verde-interior-fondo-celula-solar-flotante_417536340.htm#fromView=search&amp;page=1&amp;position=21&amp;uuid=32756428-e44c-49e8-9407-99c3e2854ac4&amp;query=cadena+de+suministro+verde</w:t>
        </w:r>
      </w:hyperlink>
    </w:p>
    <w:p w:rsidR="006A6B93" w:rsidRDefault="006A6B93" w14:paraId="43702809" w14:textId="00E8C8ED">
      <w:pPr>
        <w:pStyle w:val="Textocomentario"/>
      </w:pPr>
    </w:p>
  </w:comment>
  <w:comment w:initials="HCGG" w:author="Heydy Cristina Gonzalez Garcia" w:date="2025-10-19T22:31:00Z" w:id="46">
    <w:p w:rsidR="006A6B93" w:rsidRDefault="006A6B93" w14:paraId="6D258679" w14:textId="454646F9">
      <w:pPr>
        <w:pStyle w:val="Textocomentario"/>
      </w:pPr>
      <w:r>
        <w:rPr>
          <w:rStyle w:val="Refdecomentario"/>
        </w:rPr>
        <w:annotationRef/>
      </w:r>
      <w:r>
        <w:t xml:space="preserve">URL IMAGEN: </w:t>
      </w:r>
      <w:hyperlink w:history="1" w:anchor="fromView=search&amp;page=1&amp;position=11&amp;uuid=d930430c-8d58-4568-9da9-ccfe7558ccf0&amp;query=icono+abastecimiento+verde" r:id="rId19">
        <w:r w:rsidRPr="002314D2">
          <w:rPr>
            <w:rStyle w:val="Hipervnculo"/>
          </w:rPr>
          <w:t>https://www.freepik.es/vector-premium/ilustracion-diseno-icono-vectorial-almacen_214033748.htm#fromView=search&amp;page=1&amp;position=11&amp;uuid=d930430c-8d58-4568-9da9-ccfe7558ccf0&amp;query=icono+abastecimiento+verde</w:t>
        </w:r>
      </w:hyperlink>
    </w:p>
    <w:p w:rsidR="006A6B93" w:rsidRDefault="006A6B93" w14:paraId="02795C0E" w14:textId="2CC3C33B">
      <w:pPr>
        <w:pStyle w:val="Textocomentario"/>
      </w:pPr>
    </w:p>
  </w:comment>
  <w:comment w:initials="HCGG" w:author="Heydy Cristina Gonzalez Garcia" w:date="2025-10-19T22:33:00Z" w:id="47">
    <w:p w:rsidR="006A6B93" w:rsidRDefault="006A6B93" w14:paraId="760C7E4C" w14:textId="3BE7C131">
      <w:pPr>
        <w:pStyle w:val="Textocomentario"/>
      </w:pPr>
      <w:r>
        <w:rPr>
          <w:rStyle w:val="Refdecomentario"/>
        </w:rPr>
        <w:annotationRef/>
      </w:r>
      <w:r>
        <w:t xml:space="preserve">URL IMAGEN: </w:t>
      </w:r>
      <w:hyperlink w:history="1" w:anchor="from_element=cross_selling__vector" r:id="rId20">
        <w:r w:rsidRPr="002314D2">
          <w:rPr>
            <w:rStyle w:val="Hipervnculo"/>
          </w:rPr>
          <w:t>https://www.freepik.es/vector-premium/imagen-vectorial-icono-carrito-completada-puede-utilizar-tienda-comercio-electronico_157661582.htm#from_element=cross_selling__vector</w:t>
        </w:r>
      </w:hyperlink>
    </w:p>
    <w:p w:rsidR="006A6B93" w:rsidRDefault="006A6B93" w14:paraId="2743C852" w14:textId="6B4FF8E6">
      <w:pPr>
        <w:pStyle w:val="Textocomentario"/>
      </w:pPr>
    </w:p>
  </w:comment>
  <w:comment w:initials="HCGG" w:author="Heydy Cristina Gonzalez Garcia" w:date="2025-10-19T22:32:00Z" w:id="48">
    <w:p w:rsidR="006A6B93" w:rsidRDefault="006A6B93" w14:paraId="215FF3C8" w14:textId="2727AD67">
      <w:pPr>
        <w:pStyle w:val="Textocomentario"/>
      </w:pPr>
      <w:r>
        <w:rPr>
          <w:rStyle w:val="Refdecomentario"/>
        </w:rPr>
        <w:annotationRef/>
      </w:r>
      <w:r>
        <w:t xml:space="preserve">URL IMAGEN: </w:t>
      </w:r>
      <w:hyperlink w:history="1" w:anchor="fromView=search&amp;page=1&amp;position=1&amp;uuid=d930430c-8d58-4568-9da9-ccfe7558ccf0&amp;query=icono+abastecimiento+verde" r:id="rId21">
        <w:r w:rsidRPr="002314D2">
          <w:rPr>
            <w:rStyle w:val="Hipervnculo"/>
          </w:rPr>
          <w:t>https://www.freepik.es/vector-gratis/dia-libre-coches-ecologia-icono-ciudad-aislado_88800063.htm#fromView=search&amp;page=1&amp;position=1&amp;uuid=d930430c-8d58-4568-9da9-ccfe7558ccf0&amp;query=icono+abastecimiento+verde</w:t>
        </w:r>
      </w:hyperlink>
    </w:p>
  </w:comment>
  <w:comment w:initials="HCGG" w:author="Heydy Cristina Gonzalez Garcia" w:date="2025-10-19T22:36:00Z" w:id="49">
    <w:p w:rsidR="006A6B93" w:rsidRDefault="006A6B93" w14:paraId="4A6B9158" w14:textId="6F288B2E">
      <w:pPr>
        <w:pStyle w:val="Textocomentario"/>
      </w:pPr>
      <w:r>
        <w:rPr>
          <w:rStyle w:val="Refdecomentario"/>
        </w:rPr>
        <w:annotationRef/>
      </w:r>
      <w:r>
        <w:t xml:space="preserve">URL IMAGEN: </w:t>
      </w:r>
      <w:hyperlink w:history="1" w:anchor="fromView=search&amp;page=1&amp;position=45&amp;uuid=f5d724d7-999c-4cbe-9a85-4d360e9a7407&amp;query=ICONO+DISTRIBUCION+LOGISTICA+VERDE" r:id="rId22">
        <w:r w:rsidRPr="002314D2">
          <w:rPr>
            <w:rStyle w:val="Hipervnculo"/>
          </w:rPr>
          <w:t>https://www.freepik.es/vector-premium/transporte-verde-entrega-logistica-ecologica-avion-barco-camion-hojas-simbolo-icono-medio-ambiente_151968462.htm#fromView=search&amp;page=1&amp;position=45&amp;uuid=f5d724d7-999c-4cbe-9a85-4d360e9a7407&amp;query=ICONO+DISTRIBUCION+LOGISTICA+VERDE</w:t>
        </w:r>
      </w:hyperlink>
    </w:p>
    <w:p w:rsidR="006A6B93" w:rsidRDefault="006A6B93" w14:paraId="2C5732CA" w14:textId="1EA8BD1C">
      <w:pPr>
        <w:pStyle w:val="Textocomentario"/>
      </w:pPr>
    </w:p>
  </w:comment>
  <w:comment w:initials="HCGG" w:author="Heydy Cristina Gonzalez Garcia" w:date="2025-10-19T22:38:00Z" w:id="50">
    <w:p w:rsidR="006A6B93" w:rsidRDefault="006A6B93" w14:paraId="2BE4B49E" w14:textId="23ADB83F">
      <w:pPr>
        <w:pStyle w:val="Textocomentario"/>
      </w:pPr>
      <w:r>
        <w:rPr>
          <w:rStyle w:val="Refdecomentario"/>
        </w:rPr>
        <w:annotationRef/>
      </w:r>
      <w:r>
        <w:t xml:space="preserve">URL IMAGEN: </w:t>
      </w:r>
      <w:hyperlink w:history="1" w:anchor="fromView=search&amp;page=1&amp;position=46&amp;uuid=4c0fa93b-6c61-4c6c-aee8-d7366fef00d1&amp;query=ICONO+POSCONSUMO+VERDE" r:id="rId23">
        <w:r w:rsidRPr="002314D2">
          <w:rPr>
            <w:rStyle w:val="Hipervnculo"/>
          </w:rPr>
          <w:t>https://www.freepik.es/vector-gratis/logotipo-marca-verificacion-green-eco-loop-leaf_37408945.htm#fromView=search&amp;page=1&amp;position=46&amp;uuid=4c0fa93b-6c61-4c6c-aee8-d7366fef00d1&amp;query=ICONO+POSCONSUMO+VERDE</w:t>
        </w:r>
      </w:hyperlink>
    </w:p>
    <w:p w:rsidR="006A6B93" w:rsidRDefault="006A6B93" w14:paraId="3CFBEAE3" w14:textId="5DA8B2EA">
      <w:pPr>
        <w:pStyle w:val="Textocomentario"/>
      </w:pPr>
    </w:p>
  </w:comment>
  <w:comment w:initials="HCGG" w:author="Heydy Cristina Gonzalez Garcia" w:date="2025-10-19T22:42:00Z" w:id="51">
    <w:p w:rsidRPr="006B6060" w:rsidR="006A6B93" w:rsidP="00752FCC" w:rsidRDefault="006A6B93" w14:paraId="238E8093" w14:textId="77777777">
      <w:pPr>
        <w:pStyle w:val="Ttulo2"/>
        <w:shd w:val="clear" w:color="auto" w:fill="FFFFFF"/>
        <w:spacing w:before="0" w:after="180"/>
        <w:textAlignment w:val="baseline"/>
      </w:pPr>
      <w:r>
        <w:rPr>
          <w:rStyle w:val="Refdecomentario"/>
        </w:rPr>
        <w:annotationRef/>
      </w:r>
      <w:r>
        <w:t xml:space="preserve">Se sugiere para este contenido: </w:t>
      </w:r>
      <w:r w:rsidRPr="006B6060">
        <w:t>Acordeón (con viñeta en la izquierda) - tipo 1</w:t>
      </w:r>
    </w:p>
    <w:p w:rsidR="006A6B93" w:rsidRDefault="006A6B93" w14:paraId="0F3B03B5" w14:textId="6609DDCA">
      <w:pPr>
        <w:pStyle w:val="Textocomentario"/>
      </w:pPr>
    </w:p>
  </w:comment>
  <w:comment w:initials="HCGG" w:author="Heydy Cristina Gonzalez Garcia" w:date="2025-10-19T22:44:00Z" w:id="52">
    <w:p w:rsidR="006A6B93" w:rsidRDefault="006A6B93" w14:paraId="08D5F77F" w14:textId="59EFCBEA">
      <w:pPr>
        <w:pStyle w:val="Textocomentario"/>
      </w:pPr>
      <w:r>
        <w:rPr>
          <w:rStyle w:val="Refdecomentario"/>
        </w:rPr>
        <w:annotationRef/>
      </w:r>
      <w:r>
        <w:t xml:space="preserve">Se sugiere para este contenido: </w:t>
      </w:r>
      <w:r>
        <w:rPr>
          <w:color w:val="12263F"/>
        </w:rPr>
        <w:t> </w:t>
      </w:r>
      <w:r w:rsidRPr="007C5C83">
        <w:t>Acordeón (con viñeta en la derecha) - tipo 2</w:t>
      </w:r>
    </w:p>
  </w:comment>
  <w:comment w:initials="HCGG" w:author="Heydy Cristina Gonzalez Garcia" w:date="2025-10-20T08:28:00Z" w:id="53">
    <w:p w:rsidR="006A6B93" w:rsidRDefault="006A6B93" w14:paraId="0C034A07" w14:textId="62677F1F">
      <w:pPr>
        <w:pStyle w:val="Textocomentario"/>
      </w:pPr>
      <w:r>
        <w:rPr>
          <w:rStyle w:val="Refdecomentario"/>
        </w:rPr>
        <w:annotationRef/>
      </w:r>
      <w:r>
        <w:t>Se sugiere para este contenido: SLIDES</w:t>
      </w:r>
    </w:p>
  </w:comment>
  <w:comment w:initials="HCGG" w:author="Heydy Cristina Gonzalez Garcia" w:date="2025-10-20T08:30:00Z" w:id="54">
    <w:p w:rsidR="006A6B93" w:rsidRDefault="006A6B93" w14:paraId="6378E44B" w14:textId="25F25282">
      <w:pPr>
        <w:pStyle w:val="Textocomentario"/>
      </w:pPr>
      <w:r>
        <w:rPr>
          <w:rStyle w:val="Refdecomentario"/>
        </w:rPr>
        <w:annotationRef/>
      </w:r>
      <w:r>
        <w:t xml:space="preserve">URL IMAGEN: </w:t>
      </w:r>
      <w:hyperlink w:history="1" r:id="rId24">
        <w:r w:rsidRPr="00DA7EC5">
          <w:rPr>
            <w:rStyle w:val="Hipervnculo"/>
          </w:rPr>
          <w:t>https://www.freepik.es/foto-gratis/esfera-coches-arboles_922673.htm#from_element=cross_selling__photo</w:t>
        </w:r>
      </w:hyperlink>
    </w:p>
    <w:p w:rsidR="006A6B93" w:rsidRDefault="006A6B93" w14:paraId="6FAAE8FB" w14:textId="01D1AA24">
      <w:pPr>
        <w:pStyle w:val="Textocomentario"/>
      </w:pPr>
    </w:p>
  </w:comment>
  <w:comment w:initials="HCGG" w:author="Heydy Cristina Gonzalez Garcia" w:date="2025-10-20T08:32:00Z" w:id="55">
    <w:p w:rsidR="006A6B93" w:rsidRDefault="006A6B93" w14:paraId="714195A0" w14:textId="01D9AB99">
      <w:pPr>
        <w:pStyle w:val="Textocomentario"/>
      </w:pPr>
      <w:r>
        <w:rPr>
          <w:rStyle w:val="Refdecomentario"/>
        </w:rPr>
        <w:annotationRef/>
      </w:r>
      <w:r>
        <w:t xml:space="preserve">URL IMAGEN: </w:t>
      </w:r>
      <w:hyperlink w:history="1" r:id="rId25">
        <w:r w:rsidRPr="00DA7EC5">
          <w:rPr>
            <w:rStyle w:val="Hipervnculo"/>
          </w:rPr>
          <w:t>https://www.freepik.es/vector-gratis/fondo-plano-fuentes-energia-renovable_26763559.htm#fromView=search&amp;page=1&amp;position=4&amp;uuid=78cd6976-6a36-4c92-b56c-25fcb573ae31&amp;query=F%C3%A1brica+con+paneles+solares</w:t>
        </w:r>
      </w:hyperlink>
    </w:p>
    <w:p w:rsidR="006A6B93" w:rsidRDefault="006A6B93" w14:paraId="632BDB2A" w14:textId="4AB3DD67">
      <w:pPr>
        <w:pStyle w:val="Textocomentario"/>
      </w:pPr>
    </w:p>
  </w:comment>
  <w:comment w:initials="HCGG" w:author="Heydy Cristina Gonzalez Garcia" w:date="2025-10-20T08:37:00Z" w:id="56">
    <w:p w:rsidR="006A6B93" w:rsidRDefault="006A6B93" w14:paraId="1E5A3F77" w14:textId="77BBBC14">
      <w:pPr>
        <w:pStyle w:val="Textocomentario"/>
      </w:pPr>
      <w:r>
        <w:rPr>
          <w:rStyle w:val="Refdecomentario"/>
        </w:rPr>
        <w:annotationRef/>
      </w:r>
      <w:r>
        <w:t xml:space="preserve">URL IMAGEN: </w:t>
      </w:r>
      <w:hyperlink w:history="1" r:id="rId26">
        <w:r w:rsidRPr="00DA7EC5">
          <w:rPr>
            <w:rStyle w:val="Hipervnculo"/>
          </w:rPr>
          <w:t>https://www.freepik.es/vector-gratis/papeleras-reciclaje-coloridas-simbolo-reciclaje-aislado_8700139.htm#fromView=search&amp;page=1&amp;position=3&amp;uuid=32ac2fe0-cf11-4402-a9d3-8042f308f28c&amp;query=Contenedores+de+reciclaje+clasificados+por+coloR</w:t>
        </w:r>
      </w:hyperlink>
    </w:p>
    <w:p w:rsidR="006A6B93" w:rsidRDefault="006A6B93" w14:paraId="08E4482C" w14:textId="2D3D28FD">
      <w:pPr>
        <w:pStyle w:val="Textocomentario"/>
      </w:pPr>
    </w:p>
  </w:comment>
  <w:comment w:initials="HCGG" w:author="Heydy Cristina Gonzalez Garcia" w:date="2025-10-20T08:40:00Z" w:id="57">
    <w:p w:rsidR="006A6B93" w:rsidRDefault="006A6B93" w14:paraId="6733547D" w14:textId="6D156C9E">
      <w:pPr>
        <w:pStyle w:val="Textocomentario"/>
      </w:pPr>
      <w:r>
        <w:rPr>
          <w:rStyle w:val="Refdecomentario"/>
        </w:rPr>
        <w:annotationRef/>
      </w:r>
      <w:r>
        <w:t xml:space="preserve">URL IMAGEN: </w:t>
      </w:r>
      <w:hyperlink w:history="1" r:id="rId27">
        <w:r w:rsidRPr="00DA7EC5">
          <w:rPr>
            <w:rStyle w:val="Hipervnculo"/>
          </w:rPr>
          <w:t>https://www.freepik.es/foto-gratis/coche-electrico-3d-estacionado_14371083.htm#fromView=search&amp;page=1&amp;position=4&amp;uuid=3a625085-d66f-4ce3-88cb-6fa707b603d0&amp;query=Veh%C3%ADculos+el%C3%A9ctricos+SOSTENIBLE+VERDE</w:t>
        </w:r>
      </w:hyperlink>
    </w:p>
    <w:p w:rsidR="006A6B93" w:rsidRDefault="006A6B93" w14:paraId="74159511" w14:textId="6E485009">
      <w:pPr>
        <w:pStyle w:val="Textocomentario"/>
      </w:pPr>
    </w:p>
  </w:comment>
  <w:comment w:initials="HCGG" w:author="Heydy Cristina Gonzalez Garcia" w:date="2025-10-20T08:45:00Z" w:id="58">
    <w:p w:rsidR="006A6B93" w:rsidRDefault="006A6B93" w14:paraId="3004BBD5" w14:textId="0496DE1B">
      <w:pPr>
        <w:pStyle w:val="Textocomentario"/>
      </w:pPr>
      <w:r>
        <w:rPr>
          <w:rStyle w:val="Refdecomentario"/>
        </w:rPr>
        <w:annotationRef/>
      </w:r>
      <w:r>
        <w:t xml:space="preserve">URL IMAGEN: </w:t>
      </w:r>
      <w:hyperlink w:history="1" r:id="rId28">
        <w:r w:rsidRPr="00DA7EC5">
          <w:rPr>
            <w:rStyle w:val="Hipervnculo"/>
          </w:rPr>
          <w:t>https://www.freepik.es/fotos-premium/produccion-jabon-liquido-detergente_38733176.htm#from_element=cross_selling__photo</w:t>
        </w:r>
      </w:hyperlink>
    </w:p>
    <w:p w:rsidR="006A6B93" w:rsidRDefault="006A6B93" w14:paraId="3FFA1A0F" w14:textId="2E4534BB">
      <w:pPr>
        <w:pStyle w:val="Textocomentario"/>
      </w:pPr>
    </w:p>
  </w:comment>
  <w:comment w:initials="HCGG" w:author="Heydy Cristina Gonzalez Garcia" w:date="2025-10-20T08:49:00Z" w:id="59">
    <w:p w:rsidR="006A6B93" w:rsidRDefault="006A6B93" w14:paraId="61A0410D" w14:textId="0477C9D6">
      <w:pPr>
        <w:pStyle w:val="Textocomentario"/>
      </w:pPr>
      <w:r>
        <w:rPr>
          <w:rStyle w:val="Refdecomentario"/>
        </w:rPr>
        <w:annotationRef/>
      </w:r>
      <w:r>
        <w:t xml:space="preserve">URL IMAGEN: </w:t>
      </w:r>
      <w:hyperlink w:history="1" r:id="rId29">
        <w:r w:rsidRPr="00DA7EC5">
          <w:rPr>
            <w:rStyle w:val="Hipervnculo"/>
          </w:rPr>
          <w:t>https://www.freepik.es/foto-gratis/investigaciones-biologicas_5403150.htm#fromView=search&amp;page=1&amp;position=0&amp;uuid=1d865b27-dde0-464e-b9d7-7f8703edbdeb&amp;query=Inspector+revisando+documentos+y+sellos+ambientales+%28ISO+14001</w:t>
        </w:r>
      </w:hyperlink>
    </w:p>
    <w:p w:rsidR="006A6B93" w:rsidRDefault="006A6B93" w14:paraId="5B314835" w14:textId="1FA6EB5E">
      <w:pPr>
        <w:pStyle w:val="Textocomentario"/>
      </w:pPr>
    </w:p>
  </w:comment>
  <w:comment w:initials="HCGG" w:author="Heydy Cristina Gonzalez Garcia" w:date="2025-10-20T08:58:00Z" w:id="60">
    <w:p w:rsidR="006A6B93" w:rsidRDefault="006A6B93" w14:paraId="774A6B60" w14:textId="07B1DCA7">
      <w:pPr>
        <w:pStyle w:val="Textocomentario"/>
      </w:pPr>
      <w:r>
        <w:rPr>
          <w:rStyle w:val="Refdecomentario"/>
        </w:rPr>
        <w:annotationRef/>
      </w:r>
      <w:r>
        <w:t>Se sugiere para este contenido: TARJETAS</w:t>
      </w:r>
    </w:p>
  </w:comment>
  <w:comment w:initials="HCGG" w:author="Heydy Cristina Gonzalez Garcia" w:date="2025-10-20T08:58:00Z" w:id="61">
    <w:p w:rsidR="006A6B93" w:rsidRDefault="006A6B93" w14:paraId="70DEE3E0" w14:textId="53AEE314">
      <w:pPr>
        <w:pStyle w:val="Textocomentario"/>
      </w:pPr>
      <w:r>
        <w:rPr>
          <w:rStyle w:val="Refdecomentario"/>
        </w:rPr>
        <w:annotationRef/>
      </w:r>
      <w:r>
        <w:t xml:space="preserve">URL ICONO: </w:t>
      </w:r>
      <w:hyperlink w:history="1" r:id="rId30">
        <w:r w:rsidRPr="00DA7EC5">
          <w:rPr>
            <w:rStyle w:val="Hipervnculo"/>
          </w:rPr>
          <w:t>https://www.freepik.es/vector-premium/icono-crecimiento-planta-dinero-vector-contorno-semilla-beneficio-color-olla-financiera-plano_79515282.htm#fromView=search&amp;page=1&amp;position=6&amp;uuid=18225acd-9bb8-4b70-bc19-efb15c1b57dc&amp;query=ICONO+INVERSION+INICIAL+SOSTENIBLE+VERDE</w:t>
        </w:r>
      </w:hyperlink>
    </w:p>
    <w:p w:rsidR="006A6B93" w:rsidRDefault="006A6B93" w14:paraId="0F2A8DC1" w14:textId="32C2A91F">
      <w:pPr>
        <w:pStyle w:val="Textocomentario"/>
      </w:pPr>
    </w:p>
  </w:comment>
  <w:comment w:initials="HCGG" w:author="Heydy Cristina Gonzalez Garcia" w:date="2025-10-20T08:59:00Z" w:id="62">
    <w:p w:rsidR="006A6B93" w:rsidRDefault="006A6B93" w14:paraId="04252862" w14:textId="60DFC121">
      <w:pPr>
        <w:pStyle w:val="Textocomentario"/>
      </w:pPr>
      <w:r>
        <w:rPr>
          <w:rStyle w:val="Refdecomentario"/>
        </w:rPr>
        <w:annotationRef/>
      </w:r>
      <w:r>
        <w:t xml:space="preserve">URL ICONO: </w:t>
      </w:r>
      <w:hyperlink w:history="1" r:id="rId31">
        <w:r w:rsidRPr="00DA7EC5">
          <w:rPr>
            <w:rStyle w:val="Hipervnculo"/>
          </w:rPr>
          <w:t>https://www.freepik.es/vector-gratis/engranaje-dolar_351530741.htm#fromView=search&amp;page=1&amp;position=8&amp;uuid=0e65ab85-cdb5-46e9-98ce-44ff9dfdbe02&amp;query=ICONO+COSTOS+OPERATIVOS+SOSTENIBLE+VERDE</w:t>
        </w:r>
      </w:hyperlink>
    </w:p>
    <w:p w:rsidR="006A6B93" w:rsidRDefault="006A6B93" w14:paraId="44947B98" w14:textId="432F2EDA">
      <w:pPr>
        <w:pStyle w:val="Textocomentario"/>
      </w:pPr>
    </w:p>
  </w:comment>
  <w:comment w:initials="HCGG" w:author="Heydy Cristina Gonzalez Garcia" w:date="2025-10-20T09:02:00Z" w:id="63">
    <w:p w:rsidR="006A6B93" w:rsidRDefault="006A6B93" w14:paraId="340D21E5" w14:textId="25D1B405">
      <w:pPr>
        <w:pStyle w:val="Textocomentario"/>
      </w:pPr>
      <w:r>
        <w:rPr>
          <w:rStyle w:val="Refdecomentario"/>
        </w:rPr>
        <w:annotationRef/>
      </w:r>
      <w:r>
        <w:t xml:space="preserve">URL IMAGEN: </w:t>
      </w:r>
      <w:hyperlink w:history="1" r:id="rId32">
        <w:r w:rsidRPr="00DA7EC5">
          <w:rPr>
            <w:rStyle w:val="Hipervnculo"/>
          </w:rPr>
          <w:t>https://www.freepik.es/vector-premium/estilo-icono-economia-verde_194909387.htm#fromView=search&amp;page=1&amp;position=48&amp;uuid=0cd96ed8-e8fd-455b-a098-532614109d5a&amp;query=ICONO+COSTOS+CUMPLIMIENTO+SOSTENIBLE+VERDE</w:t>
        </w:r>
      </w:hyperlink>
    </w:p>
    <w:p w:rsidR="006A6B93" w:rsidRDefault="006A6B93" w14:paraId="2C291800" w14:textId="77777777">
      <w:pPr>
        <w:pStyle w:val="Textocomentario"/>
      </w:pPr>
    </w:p>
    <w:p w:rsidR="006A6B93" w:rsidRDefault="006A6B93" w14:paraId="101D8EC7" w14:textId="2B6746A0">
      <w:pPr>
        <w:pStyle w:val="Textocomentario"/>
      </w:pPr>
    </w:p>
  </w:comment>
  <w:comment w:initials="HCGG" w:author="Heydy Cristina Gonzalez Garcia" w:date="2025-10-20T09:12:00Z" w:id="64">
    <w:p w:rsidR="006A6B93" w:rsidRDefault="006A6B93" w14:paraId="12738A04" w14:textId="369E5BDA">
      <w:pPr>
        <w:pStyle w:val="Textocomentario"/>
      </w:pPr>
      <w:r>
        <w:rPr>
          <w:rStyle w:val="Refdecomentario"/>
        </w:rPr>
        <w:annotationRef/>
      </w:r>
      <w:r>
        <w:t xml:space="preserve">URL IMAGEN: </w:t>
      </w:r>
      <w:hyperlink w:history="1" r:id="rId33">
        <w:r w:rsidRPr="00DA7EC5">
          <w:rPr>
            <w:rStyle w:val="Hipervnculo"/>
          </w:rPr>
          <w:t>https://www.freepik.es/vector-premium/icono-servicio-bolsa-dinero-vector-plano-tarjeta-error-pago-fallido_78509391.htm#from_element=cross_selling__vector</w:t>
        </w:r>
      </w:hyperlink>
    </w:p>
    <w:p w:rsidR="006A6B93" w:rsidRDefault="006A6B93" w14:paraId="32767EC5" w14:textId="3E2AFE88">
      <w:pPr>
        <w:pStyle w:val="Textocomentario"/>
      </w:pPr>
    </w:p>
  </w:comment>
  <w:comment w:initials="HCGG" w:author="Heydy Cristina Gonzalez Garcia" w:date="2025-10-20T09:08:00Z" w:id="65">
    <w:p w:rsidR="006A6B93" w:rsidRDefault="006A6B93" w14:paraId="724374B2" w14:textId="30805B63">
      <w:pPr>
        <w:pStyle w:val="Textocomentario"/>
      </w:pPr>
      <w:r>
        <w:rPr>
          <w:rStyle w:val="Refdecomentario"/>
        </w:rPr>
        <w:annotationRef/>
      </w:r>
      <w:r>
        <w:t xml:space="preserve">URL IMAGEN: </w:t>
      </w:r>
      <w:hyperlink w:history="1" r:id="rId34">
        <w:r w:rsidRPr="00DA7EC5">
          <w:rPr>
            <w:rStyle w:val="Hipervnculo"/>
          </w:rPr>
          <w:t>https://www.freepik.es/vector-premium/iconos-negocios_85248754.htm#fromView=search&amp;page=1&amp;position=21&amp;uuid=0c14b5b5-b4d9-4e72-b9d8-ed03a47ce6cd&amp;query=ICONO+COSTOS+OPORTUNIDAD+SOSTENIBLE+VERDE</w:t>
        </w:r>
      </w:hyperlink>
    </w:p>
    <w:p w:rsidR="006A6B93" w:rsidRDefault="006A6B93" w14:paraId="2674A5DB" w14:textId="563CB6F3">
      <w:pPr>
        <w:pStyle w:val="Textocomentario"/>
      </w:pPr>
    </w:p>
  </w:comment>
  <w:comment w:initials="HCGG" w:author="Heydy Cristina Gonzalez Garcia" w:date="2025-10-20T09:28:00Z" w:id="67">
    <w:p w:rsidR="006A6B93" w:rsidRDefault="006A6B93" w14:paraId="4B36D63F" w14:textId="21D152B9">
      <w:pPr>
        <w:pStyle w:val="Textocomentario"/>
      </w:pPr>
      <w:r>
        <w:rPr>
          <w:rStyle w:val="Refdecomentario"/>
        </w:rPr>
        <w:annotationRef/>
      </w:r>
      <w:r>
        <w:t xml:space="preserve">URL IMAGEN: </w:t>
      </w:r>
      <w:hyperlink w:history="1" r:id="rId35">
        <w:r w:rsidRPr="00DA7EC5">
          <w:rPr>
            <w:rStyle w:val="Hipervnculo"/>
          </w:rPr>
          <w:t>https://www.freepik.es/vector-premium/ilustracion-concepto-economia-circular_61403493.htm#fromView=search&amp;page=1&amp;position=5&amp;uuid=6d938950-44dd-404f-b0a6-44bcf0427acb&amp;query=Procesos+de+la+cadena+de+suministro+SOSTENIBLE+VERDE</w:t>
        </w:r>
      </w:hyperlink>
    </w:p>
    <w:p w:rsidR="006A6B93" w:rsidRDefault="006A6B93" w14:paraId="67CDC8F7" w14:textId="136956E2">
      <w:pPr>
        <w:pStyle w:val="Textocomentario"/>
      </w:pPr>
    </w:p>
  </w:comment>
  <w:comment w:initials="HCGG" w:author="Heydy Cristina Gonzalez Garcia" w:date="2025-10-20T09:49:00Z" w:id="68">
    <w:p w:rsidR="006A6B93" w:rsidRDefault="006A6B93" w14:paraId="1DE9912F" w14:textId="03854217">
      <w:pPr>
        <w:pStyle w:val="Textocomentario"/>
      </w:pPr>
      <w:r>
        <w:rPr>
          <w:rStyle w:val="Refdecomentario"/>
        </w:rPr>
        <w:annotationRef/>
      </w:r>
      <w:r>
        <w:t>Se sugiere para este contenido: PESTAÑAS HORIZONTALES</w:t>
      </w:r>
    </w:p>
  </w:comment>
  <w:comment w:initials="HCGG" w:author="Heydy Cristina Gonzalez Garcia" w:date="2025-10-20T09:51:00Z" w:id="69">
    <w:p w:rsidR="006A6B93" w:rsidRDefault="006A6B93" w14:paraId="237DF0BC" w14:textId="6F4F5911">
      <w:pPr>
        <w:pStyle w:val="Textocomentario"/>
      </w:pPr>
      <w:r>
        <w:rPr>
          <w:rStyle w:val="Refdecomentario"/>
        </w:rPr>
        <w:annotationRef/>
      </w:r>
      <w:r>
        <w:t xml:space="preserve">URL IMAGEN: </w:t>
      </w:r>
      <w:hyperlink w:history="1" r:id="rId36">
        <w:r w:rsidRPr="00DA7EC5">
          <w:rPr>
            <w:rStyle w:val="Hipervnculo"/>
          </w:rPr>
          <w:t>https://www.freepik.es/vector-premium/icono-energia-movil-economia-renovable-concepto-proteccion-tierra-arbol-verde-crecimiento-futuro-negocios-sostenibilidad-ambiental-esg_31717235.htm#fromView=search&amp;page=1&amp;position=8&amp;uuid=b38f578f-ca6e-46f3-9af1-c6a8716d72bc&amp;query=mapa+estrat%C3%A9gico+verde%2C+con+%C3%ADconos+de+certificaciones+SOSTENIBLE+VERDE</w:t>
        </w:r>
      </w:hyperlink>
    </w:p>
    <w:p w:rsidR="006A6B93" w:rsidRDefault="006A6B93" w14:paraId="062D6EBD" w14:textId="4640154C">
      <w:pPr>
        <w:pStyle w:val="Textocomentario"/>
      </w:pPr>
    </w:p>
  </w:comment>
  <w:comment w:initials="HCGG" w:author="Heydy Cristina Gonzalez Garcia" w:date="2025-10-20T09:52:00Z" w:id="70">
    <w:p w:rsidR="006A6B93" w:rsidRDefault="006A6B93" w14:paraId="142158CE" w14:textId="3B9A1E6F">
      <w:pPr>
        <w:pStyle w:val="Textocomentario"/>
      </w:pPr>
      <w:r>
        <w:rPr>
          <w:rStyle w:val="Refdecomentario"/>
        </w:rPr>
        <w:annotationRef/>
      </w:r>
      <w:r>
        <w:t xml:space="preserve">URL IMAGEN: </w:t>
      </w:r>
      <w:hyperlink w:history="1" r:id="rId37">
        <w:r w:rsidRPr="00DA7EC5">
          <w:rPr>
            <w:rStyle w:val="Hipervnculo"/>
          </w:rPr>
          <w:t>https://www.freepik.es/vector-premium/arte-papel-co2-o-concepto-carbono-iconos-emision-co2-utilizando-energia-limpia-limitar-calentamiento-global-energia-renovable-plantacion-arboles-diseno-vectorial_302848418.htm#from_element=cross_selling__vector</w:t>
        </w:r>
      </w:hyperlink>
    </w:p>
    <w:p w:rsidR="006A6B93" w:rsidRDefault="006A6B93" w14:paraId="7F2179CF" w14:textId="7C3B9072">
      <w:pPr>
        <w:pStyle w:val="Textocomentario"/>
      </w:pPr>
    </w:p>
  </w:comment>
  <w:comment w:initials="HCGG" w:author="Heydy Cristina Gonzalez Garcia" w:date="2025-10-20T09:52:00Z" w:id="71">
    <w:p w:rsidR="006A6B93" w:rsidRDefault="006A6B93" w14:paraId="4416E591" w14:textId="787DC412">
      <w:pPr>
        <w:pStyle w:val="Textocomentario"/>
      </w:pPr>
      <w:r>
        <w:rPr>
          <w:rStyle w:val="Refdecomentario"/>
        </w:rPr>
        <w:annotationRef/>
      </w:r>
      <w:r>
        <w:t xml:space="preserve">URL IMAGEN: </w:t>
      </w:r>
      <w:hyperlink w:history="1" r:id="rId38">
        <w:r w:rsidRPr="00DA7EC5">
          <w:rPr>
            <w:rStyle w:val="Hipervnculo"/>
          </w:rPr>
          <w:t>https://www.freepik.es/psd-premium/icono-3d-agricultura-organica-campo-agricola-notill_386131373.htm#from_element=cross_selling__psd</w:t>
        </w:r>
      </w:hyperlink>
    </w:p>
    <w:p w:rsidR="006A6B93" w:rsidRDefault="006A6B93" w14:paraId="636F6EA6" w14:textId="68F96EA7">
      <w:pPr>
        <w:pStyle w:val="Textocomentario"/>
      </w:pPr>
    </w:p>
  </w:comment>
  <w:comment w:initials="HCGG" w:author="Heydy Cristina Gonzalez Garcia" w:date="2025-10-20T10:09:00Z" w:id="72">
    <w:p w:rsidR="006A6B93" w:rsidRDefault="006A6B93" w14:paraId="383E42A6" w14:textId="0CE054A7">
      <w:pPr>
        <w:pStyle w:val="Textocomentario"/>
      </w:pPr>
      <w:r>
        <w:rPr>
          <w:rStyle w:val="Refdecomentario"/>
        </w:rPr>
        <w:annotationRef/>
      </w:r>
      <w:r>
        <w:t>Se sugiere para este contenido: RUTA /PASOS</w:t>
      </w:r>
    </w:p>
  </w:comment>
  <w:comment w:initials="HCGG" w:author="Heydy Cristina Gonzalez Garcia" w:date="2025-10-20T10:02:00Z" w:id="73">
    <w:p w:rsidR="006A6B93" w:rsidRDefault="006A6B93" w14:paraId="094B7BA4" w14:textId="5757B953">
      <w:pPr>
        <w:pStyle w:val="Textocomentario"/>
      </w:pPr>
      <w:r>
        <w:rPr>
          <w:rStyle w:val="Refdecomentario"/>
        </w:rPr>
        <w:annotationRef/>
      </w:r>
      <w:r>
        <w:t xml:space="preserve">URL IMAGEN: </w:t>
      </w:r>
      <w:hyperlink w:history="1" r:id="rId39">
        <w:r w:rsidRPr="00DA7EC5">
          <w:rPr>
            <w:rStyle w:val="Hipervnculo"/>
          </w:rPr>
          <w:t>https://www.freepik.es/foto-gratis/empresario-estrecharme-mano-su-companero-sobre-escritorio_2532754.htm#fromView=search&amp;page=1&amp;position=1&amp;uuid=ea3fd249-16fd-4815-a65b-14625d8d54fc&amp;query=proveedores+SOSTENIBLE+VERDE</w:t>
        </w:r>
      </w:hyperlink>
    </w:p>
    <w:p w:rsidR="006A6B93" w:rsidRDefault="006A6B93" w14:paraId="5423A2E8" w14:textId="0C2F2FDA">
      <w:pPr>
        <w:pStyle w:val="Textocomentario"/>
      </w:pPr>
    </w:p>
  </w:comment>
  <w:comment w:initials="HCGG" w:author="Heydy Cristina Gonzalez Garcia" w:date="2025-10-20T10:03:00Z" w:id="74">
    <w:p w:rsidR="006A6B93" w:rsidRDefault="006A6B93" w14:paraId="302EAF48" w14:textId="5AAC47DA">
      <w:pPr>
        <w:pStyle w:val="Textocomentario"/>
      </w:pPr>
      <w:r>
        <w:rPr>
          <w:rStyle w:val="Refdecomentario"/>
        </w:rPr>
        <w:annotationRef/>
      </w:r>
      <w:r>
        <w:t xml:space="preserve">URL IMAGEN: </w:t>
      </w:r>
      <w:hyperlink w:history="1" r:id="rId40">
        <w:r w:rsidRPr="00DA7EC5">
          <w:rPr>
            <w:rStyle w:val="Hipervnculo"/>
          </w:rPr>
          <w:t>https://www.freepik.es/vector-premium/estacion-carga-isometrica-vehiculos-electricos-super-rapidos-que-utilizan-paneles-solares-mucha-carga_175291097.htm#from_element=cross_selling__vector</w:t>
        </w:r>
      </w:hyperlink>
    </w:p>
    <w:p w:rsidR="006A6B93" w:rsidRDefault="006A6B93" w14:paraId="1E6BEB53" w14:textId="03CED0D8">
      <w:pPr>
        <w:pStyle w:val="Textocomentario"/>
      </w:pPr>
    </w:p>
  </w:comment>
  <w:comment w:initials="HCGG" w:author="Heydy Cristina Gonzalez Garcia" w:date="2025-10-20T10:09:00Z" w:id="75">
    <w:p w:rsidR="006A6B93" w:rsidRDefault="006A6B93" w14:paraId="3485989C" w14:textId="747F61C5">
      <w:pPr>
        <w:pStyle w:val="Textocomentario"/>
      </w:pPr>
      <w:r>
        <w:rPr>
          <w:rStyle w:val="Refdecomentario"/>
        </w:rPr>
        <w:annotationRef/>
      </w:r>
      <w:r>
        <w:t xml:space="preserve">URL IMAGEN: </w:t>
      </w:r>
      <w:hyperlink w:history="1" r:id="rId41">
        <w:r w:rsidRPr="00DA7EC5">
          <w:rPr>
            <w:rStyle w:val="Hipervnculo"/>
          </w:rPr>
          <w:t>https://www.freepik.es/foto-gratis/transportes-mundo_970843.htm#fromView=search&amp;page=1&amp;position=4&amp;uuid=b40298ce-595d-4adf-8543-ba4a556d890a&amp;query=DISTRIBUCION+SOSTENIBLE+VERDE</w:t>
        </w:r>
      </w:hyperlink>
    </w:p>
    <w:p w:rsidR="006A6B93" w:rsidRDefault="006A6B93" w14:paraId="0F19AEBB" w14:textId="64232D16">
      <w:pPr>
        <w:pStyle w:val="Textocomentario"/>
      </w:pPr>
    </w:p>
  </w:comment>
  <w:comment w:initials="HCGG" w:author="Heydy Cristina Gonzalez Garcia" w:date="2025-10-20T10:11:00Z" w:id="76">
    <w:p w:rsidR="006A6B93" w:rsidRDefault="006A6B93" w14:paraId="76A9C3FF" w14:textId="616B905C">
      <w:pPr>
        <w:pStyle w:val="Textocomentario"/>
      </w:pPr>
      <w:r>
        <w:rPr>
          <w:rStyle w:val="Refdecomentario"/>
        </w:rPr>
        <w:annotationRef/>
      </w:r>
      <w:r>
        <w:t xml:space="preserve">URL IMAGEN: </w:t>
      </w:r>
      <w:hyperlink w:history="1" r:id="rId42">
        <w:r w:rsidRPr="00DA7EC5">
          <w:rPr>
            <w:rStyle w:val="Hipervnculo"/>
          </w:rPr>
          <w:t>https://www.freepik.es/vector-gratis/composicion-reciclaje-isometrica-vista-aislada-area-fabrica-contenedores-construccion-plantas-e-ilustracion-vector-camion-volquete_37916041.htm#from_element=cross_selling__vector</w:t>
        </w:r>
      </w:hyperlink>
    </w:p>
    <w:p w:rsidR="006A6B93" w:rsidRDefault="006A6B93" w14:paraId="495F4410" w14:textId="6C14D7DA">
      <w:pPr>
        <w:pStyle w:val="Textocomentario"/>
      </w:pPr>
    </w:p>
  </w:comment>
  <w:comment w:initials="HCGG" w:author="Heydy Cristina Gonzalez Garcia" w:date="2025-10-20T10:21:00Z" w:id="77">
    <w:p w:rsidR="006A6B93" w:rsidRDefault="006A6B93" w14:paraId="6930C8CD" w14:textId="6E036704">
      <w:pPr>
        <w:pStyle w:val="Textocomentario"/>
      </w:pPr>
      <w:r>
        <w:rPr>
          <w:rStyle w:val="Refdecomentario"/>
        </w:rPr>
        <w:annotationRef/>
      </w:r>
      <w:r>
        <w:t xml:space="preserve">URL IMAGEN: </w:t>
      </w:r>
      <w:hyperlink w:history="1" r:id="rId43">
        <w:r w:rsidRPr="00DA7EC5">
          <w:rPr>
            <w:rStyle w:val="Hipervnculo"/>
          </w:rPr>
          <w:t>https://www.freepik.es/fotos-premium/desarrollo-sostenible-concepto-medio-ambiente-ecologia-hombre-negocios-holograma-medio-ambiente_217889992.htm#fromView=search&amp;page=1&amp;position=13&amp;uuid=b7792a84-c0a5-4dc5-a609-b57b4e7b5e15&amp;query=econom%C3%ADa+circular+SOSTENIBLE+VERDE</w:t>
        </w:r>
      </w:hyperlink>
    </w:p>
    <w:p w:rsidR="006A6B93" w:rsidRDefault="006A6B93" w14:paraId="4FDB4DEA" w14:textId="1146EE4D">
      <w:pPr>
        <w:pStyle w:val="Textocomentario"/>
      </w:pPr>
    </w:p>
  </w:comment>
  <w:comment w:initials="HCGG" w:author="Heydy Cristina Gonzalez Garcia" w:date="2025-10-20T10:25:00Z" w:id="78">
    <w:p w:rsidRPr="00672413" w:rsidR="006A6B93" w:rsidP="00672413" w:rsidRDefault="006A6B93" w14:paraId="2C238571" w14:textId="77777777">
      <w:pPr>
        <w:pStyle w:val="Ttulo2"/>
        <w:shd w:val="clear" w:color="auto" w:fill="FFFFFF"/>
        <w:spacing w:before="0" w:after="180"/>
        <w:textAlignment w:val="baseline"/>
      </w:pPr>
      <w:r>
        <w:rPr>
          <w:rStyle w:val="Refdecomentario"/>
        </w:rPr>
        <w:annotationRef/>
      </w:r>
      <w:r>
        <w:t xml:space="preserve">Se sugiere para este contenido: </w:t>
      </w:r>
      <w:r w:rsidRPr="00672413">
        <w:t>Acordeón (con viñeta en la izquierda) - tipo 1</w:t>
      </w:r>
    </w:p>
    <w:p w:rsidR="006A6B93" w:rsidRDefault="006A6B93" w14:paraId="4DD73C82" w14:textId="7E961BA6">
      <w:pPr>
        <w:pStyle w:val="Textocomentario"/>
      </w:pPr>
    </w:p>
  </w:comment>
  <w:comment w:initials="HCGG" w:author="Heydy Cristina Gonzalez Garcia" w:date="2025-10-20T10:30:00Z" w:id="79">
    <w:p w:rsidRPr="00592169" w:rsidR="006A6B93" w:rsidP="00592169" w:rsidRDefault="006A6B93" w14:paraId="4BAB862B" w14:textId="0E46EFDF">
      <w:pPr>
        <w:pStyle w:val="Ttulo2"/>
        <w:shd w:val="clear" w:color="auto" w:fill="FFFFFF"/>
        <w:spacing w:before="0" w:after="180"/>
        <w:textAlignment w:val="baseline"/>
      </w:pPr>
      <w:r>
        <w:rPr>
          <w:rStyle w:val="Refdecomentario"/>
        </w:rPr>
        <w:annotationRef/>
      </w:r>
      <w:r>
        <w:t>Se sugiere para este contenido:</w:t>
      </w:r>
      <w:r w:rsidRPr="00592169">
        <w:t xml:space="preserve"> Acordeón (con viñeta en la derecha) - tipo 2</w:t>
      </w:r>
    </w:p>
    <w:p w:rsidR="006A6B93" w:rsidRDefault="006A6B93" w14:paraId="6D5630B1" w14:textId="3A0BA71E">
      <w:pPr>
        <w:pStyle w:val="Textocomentario"/>
      </w:pPr>
    </w:p>
  </w:comment>
  <w:comment w:initials="HCGG" w:author="Heydy Cristina Gonzalez Garcia" w:date="2025-10-20T11:15:00Z" w:id="80">
    <w:p w:rsidR="006A6B93" w:rsidRDefault="006A6B93" w14:paraId="033D1A03" w14:textId="54C9829E">
      <w:pPr>
        <w:pStyle w:val="Textocomentario"/>
      </w:pPr>
      <w:r>
        <w:rPr>
          <w:rStyle w:val="Refdecomentario"/>
        </w:rPr>
        <w:annotationRef/>
      </w:r>
      <w:r>
        <w:t>Se sugiere para este contenido: PESTAÑAS HORIZONTALES</w:t>
      </w:r>
    </w:p>
  </w:comment>
  <w:comment w:initials="HCGG" w:author="Heydy Cristina Gonzalez Garcia" w:date="2025-10-20T11:15:00Z" w:id="81">
    <w:p w:rsidR="006A6B93" w:rsidRDefault="006A6B93" w14:paraId="3F703B19" w14:textId="301DD33A">
      <w:pPr>
        <w:pStyle w:val="Textocomentario"/>
      </w:pPr>
      <w:r>
        <w:rPr>
          <w:rStyle w:val="Refdecomentario"/>
        </w:rPr>
        <w:annotationRef/>
      </w:r>
      <w:r>
        <w:t xml:space="preserve">URL IMAGEN: </w:t>
      </w:r>
      <w:hyperlink w:history="1" r:id="rId44">
        <w:r w:rsidRPr="00DA7EC5">
          <w:rPr>
            <w:rStyle w:val="Hipervnculo"/>
          </w:rPr>
          <w:t>https://www.freepik.es/vector-premium/inversion-impacto-verde-eco-inversion-crecimiento-sostenible-hojas-verdes-circulo-coleccion-iconos_151968542.htm#fromView=search&amp;page=1&amp;position=6&amp;uuid=96cb6dec-8352-4e80-a3a4-15b065b3a3f2&amp;query=Un+c%C3%ADrculo+dividido+en+tres+partes+con+%C3%ADconos+de+hoja%2C+personas+y+moneda+SOSTENIBLE+VERDE</w:t>
        </w:r>
      </w:hyperlink>
    </w:p>
    <w:p w:rsidR="006A6B93" w:rsidRDefault="006A6B93" w14:paraId="64E3F741" w14:textId="0A321C31">
      <w:pPr>
        <w:pStyle w:val="Textocomentario"/>
      </w:pPr>
    </w:p>
  </w:comment>
  <w:comment w:initials="HCGG" w:author="Heydy Cristina Gonzalez Garcia" w:date="2025-10-20T11:18:00Z" w:id="82">
    <w:p w:rsidR="006A6B93" w:rsidRDefault="006A6B93" w14:paraId="494B7A27" w14:textId="4EA0553A">
      <w:pPr>
        <w:pStyle w:val="Textocomentario"/>
      </w:pPr>
      <w:r>
        <w:rPr>
          <w:rStyle w:val="Refdecomentario"/>
        </w:rPr>
        <w:annotationRef/>
      </w:r>
      <w:r>
        <w:t xml:space="preserve">URL IMAGEN: </w:t>
      </w:r>
      <w:hyperlink w:history="1" r:id="rId45">
        <w:r w:rsidRPr="00DA7EC5">
          <w:rPr>
            <w:rStyle w:val="Hipervnculo"/>
          </w:rPr>
          <w:t>https://www.freepik.es/fotos-premium/modelo-ciudad-casa-verde-puerta-roja_242391628.htm#from_element=cross_selling__photo</w:t>
        </w:r>
      </w:hyperlink>
    </w:p>
    <w:p w:rsidR="006A6B93" w:rsidRDefault="006A6B93" w14:paraId="4BD9FBE2" w14:textId="02AD315D">
      <w:pPr>
        <w:pStyle w:val="Textocomentario"/>
      </w:pPr>
    </w:p>
  </w:comment>
  <w:comment w:initials="HCGG" w:author="Heydy Cristina Gonzalez Garcia" w:date="2025-10-20T11:20:00Z" w:id="83">
    <w:p w:rsidR="006A6B93" w:rsidRDefault="006A6B93" w14:paraId="51EE1652" w14:textId="368E4C28">
      <w:pPr>
        <w:pStyle w:val="Textocomentario"/>
      </w:pPr>
      <w:r>
        <w:rPr>
          <w:rStyle w:val="Refdecomentario"/>
        </w:rPr>
        <w:annotationRef/>
      </w:r>
      <w:r>
        <w:t xml:space="preserve">URL IMAGEN: </w:t>
      </w:r>
      <w:hyperlink w:history="1" r:id="rId46">
        <w:r w:rsidRPr="00DA7EC5">
          <w:rPr>
            <w:rStyle w:val="Hipervnculo"/>
          </w:rPr>
          <w:t>https://www.freepik.es/fotos-premium/vista-superior-proyecto-inversion-esg-lideres-empresariales-reunion-reliance_146763274.htm#fromView=search&amp;page=1&amp;position=23&amp;uuid=8838ee61-fc94-407f-8938-9b6f0a677965&amp;query=PROCESOS+INTERNO+Y+EXTERNO+SOSTENIBLE+VERDE</w:t>
        </w:r>
      </w:hyperlink>
    </w:p>
    <w:p w:rsidR="006A6B93" w:rsidRDefault="006A6B93" w14:paraId="28643CA0" w14:textId="744D3B6F">
      <w:pPr>
        <w:pStyle w:val="Textocomentario"/>
      </w:pPr>
    </w:p>
  </w:comment>
  <w:comment w:initials="HCGG" w:author="Heydy Cristina Gonzalez Garcia" w:date="2025-10-20T11:22:00Z" w:id="84">
    <w:p w:rsidR="006A6B93" w:rsidRDefault="006A6B93" w14:paraId="61F5AFDC" w14:textId="01A83276">
      <w:pPr>
        <w:pStyle w:val="Textocomentario"/>
      </w:pPr>
      <w:r>
        <w:rPr>
          <w:rStyle w:val="Refdecomentario"/>
        </w:rPr>
        <w:annotationRef/>
      </w:r>
      <w:r>
        <w:t xml:space="preserve">URL IMAGEN: </w:t>
      </w:r>
      <w:hyperlink w:history="1" r:id="rId47">
        <w:r w:rsidRPr="00DA7EC5">
          <w:rPr>
            <w:rStyle w:val="Hipervnculo"/>
          </w:rPr>
          <w:t>https://www.freepik.es/vector-gratis/concepto-ecologia-tecnologica-mano-robot-bombilla_6887284.htm#fromView=search&amp;page=1&amp;position=4&amp;uuid=3fa29657-e9f7-4ffd-8971-148cba323037&amp;query=IA+SOSTENIBLE+VERDE</w:t>
        </w:r>
      </w:hyperlink>
    </w:p>
    <w:p w:rsidR="006A6B93" w:rsidRDefault="006A6B93" w14:paraId="692D6BE8" w14:textId="6F065B9E">
      <w:pPr>
        <w:pStyle w:val="Textocomentario"/>
      </w:pPr>
    </w:p>
  </w:comment>
  <w:comment w:initials="HCGG" w:author="Heydy Cristina Gonzalez Garcia" w:date="2025-10-20T11:12:00Z" w:id="86">
    <w:p w:rsidR="006A6B93" w:rsidRDefault="006A6B93" w14:paraId="53E27D9A" w14:textId="6EF6F424">
      <w:pPr>
        <w:pStyle w:val="Textocomentario"/>
      </w:pPr>
      <w:r>
        <w:rPr>
          <w:rStyle w:val="Refdecomentario"/>
        </w:rPr>
        <w:annotationRef/>
      </w:r>
      <w:r>
        <w:t xml:space="preserve">URL IMAGEN: </w:t>
      </w:r>
      <w:hyperlink w:history="1" r:id="rId48">
        <w:r w:rsidRPr="00DA7EC5">
          <w:rPr>
            <w:rStyle w:val="Hipervnculo"/>
          </w:rPr>
          <w:t>https://www.freepik.es/fotos-premium/asociacion-empresarial-que-nutre-o-crece-planta-junto-icono-carbono-simboliza-proteccion-ambiental-sostenible-esg-tecnologia-ecologica-solucion-credito-carbono-futuro-neto-cero-reliance_96397792.htm#from_element=cross_selling__photo</w:t>
        </w:r>
      </w:hyperlink>
    </w:p>
    <w:p w:rsidR="006A6B93" w:rsidRDefault="006A6B93" w14:paraId="1F1869D0" w14:textId="4045E156">
      <w:pPr>
        <w:pStyle w:val="Textocomentario"/>
      </w:pPr>
    </w:p>
  </w:comment>
  <w:comment w:initials="HCGG" w:author="Heydy Cristina Gonzalez Garcia" w:date="2025-10-20T11:28:00Z" w:id="87">
    <w:p w:rsidR="006A6B93" w:rsidRDefault="006A6B93" w14:paraId="01C8F6E8" w14:textId="35F305EE">
      <w:pPr>
        <w:pStyle w:val="Textocomentario"/>
      </w:pPr>
      <w:r>
        <w:rPr>
          <w:rStyle w:val="Refdecomentario"/>
        </w:rPr>
        <w:annotationRef/>
      </w:r>
      <w:r>
        <w:t>Se sugiere para este contenido: SLIDE</w:t>
      </w:r>
    </w:p>
  </w:comment>
  <w:comment w:initials="HCGG" w:author="Heydy Cristina Gonzalez Garcia" w:date="2025-10-20T11:35:00Z" w:id="88">
    <w:p w:rsidR="006A6B93" w:rsidRDefault="006A6B93" w14:paraId="77954B3B" w14:textId="07CFF053">
      <w:pPr>
        <w:pStyle w:val="Textocomentario"/>
      </w:pPr>
      <w:r>
        <w:rPr>
          <w:rStyle w:val="Refdecomentario"/>
        </w:rPr>
        <w:annotationRef/>
      </w:r>
      <w:r>
        <w:t xml:space="preserve">URL IMAGEN: </w:t>
      </w:r>
      <w:hyperlink w:history="1" r:id="rId49">
        <w:r w:rsidRPr="00DA7EC5">
          <w:rPr>
            <w:rStyle w:val="Hipervnculo"/>
          </w:rPr>
          <w:t>https://www.freepik.es/imagen-ia-premium/hermosa-tienda-muchos-clientes-felices_304236117.htm#fromView=search&amp;page=1&amp;position=23&amp;uuid=276f6f05-9edd-49a5-906c-25b545d92221&amp;query=negocio+peque%C3%B1o+SOSTENIBLE+VERDE+animado</w:t>
        </w:r>
      </w:hyperlink>
    </w:p>
    <w:p w:rsidR="006A6B93" w:rsidRDefault="006A6B93" w14:paraId="2B3E8CCB" w14:textId="4C4469A2">
      <w:pPr>
        <w:pStyle w:val="Textocomentario"/>
      </w:pPr>
    </w:p>
  </w:comment>
  <w:comment w:initials="HCGG" w:author="Heydy Cristina Gonzalez Garcia" w:date="2025-10-20T11:39:00Z" w:id="89">
    <w:p w:rsidR="006A6B93" w:rsidRDefault="006A6B93" w14:paraId="61639AB4" w14:textId="6EF9739D">
      <w:pPr>
        <w:pStyle w:val="Textocomentario"/>
      </w:pPr>
      <w:r>
        <w:rPr>
          <w:rStyle w:val="Refdecomentario"/>
        </w:rPr>
        <w:annotationRef/>
      </w:r>
      <w:r>
        <w:t xml:space="preserve">URL IMAGEN: </w:t>
      </w:r>
      <w:hyperlink w:history="1" r:id="rId50">
        <w:r w:rsidRPr="00DA7EC5">
          <w:rPr>
            <w:rStyle w:val="Hipervnculo"/>
          </w:rPr>
          <w:t>https://www.freepik.es/imagen-ia-premium/seccion-color-naranja-azul-oferta-cuatro-articulos-agente-ventas-paneles-solares-pagina-aterrizaje_236513043.htm#fromView=search&amp;page=1&amp;position=10&amp;uuid=bf2f033e-05b1-4d38-9684-d673b1ba14f8&amp;query=PEQUE%C3%91A+EMPRESA+CON+PANELES+SOSTENIBLE+VERDE+animado</w:t>
        </w:r>
      </w:hyperlink>
    </w:p>
    <w:p w:rsidR="006A6B93" w:rsidRDefault="006A6B93" w14:paraId="7D46883E" w14:textId="6C67B3A4">
      <w:pPr>
        <w:pStyle w:val="Textocomentario"/>
      </w:pPr>
    </w:p>
  </w:comment>
  <w:comment w:initials="HCGG" w:author="Heydy Cristina Gonzalez Garcia" w:date="2025-10-20T11:40:00Z" w:id="90">
    <w:p w:rsidR="006A6B93" w:rsidRDefault="006A6B93" w14:paraId="13D095A0" w14:textId="008E3A3E">
      <w:pPr>
        <w:pStyle w:val="Textocomentario"/>
      </w:pPr>
      <w:r>
        <w:rPr>
          <w:rStyle w:val="Refdecomentario"/>
        </w:rPr>
        <w:annotationRef/>
      </w:r>
      <w:r>
        <w:t xml:space="preserve">URL IMAGEN: </w:t>
      </w:r>
      <w:hyperlink w:history="1" r:id="rId51">
        <w:r w:rsidRPr="00DA7EC5">
          <w:rPr>
            <w:rStyle w:val="Hipervnculo"/>
          </w:rPr>
          <w:t>https://www.freepik.es/vector-gratis/composicion-isometrica-ecologia-urbana-inteligente-construccion-baterias-solares-contenedores-basura-tope-electrico-omnibus_7380063.htm#fromView=search&amp;page=1&amp;position=8&amp;uuid=3faa9a1f-e6d3-4cb2-90b3-89385c19593e&amp;query=+EMPRESA+CON+PANELES+SOSTENIBLE+VERDE+animado</w:t>
        </w:r>
      </w:hyperlink>
    </w:p>
    <w:p w:rsidR="006A6B93" w:rsidRDefault="006A6B93" w14:paraId="3B2174C6" w14:textId="696CF3C4">
      <w:pPr>
        <w:pStyle w:val="Textocomentario"/>
      </w:pPr>
    </w:p>
  </w:comment>
  <w:comment w:initials="HCGG" w:author="Heydy Cristina Gonzalez Garcia" w:date="2025-10-20T11:46:00Z" w:id="91">
    <w:p w:rsidR="006A6B93" w:rsidRDefault="006A6B93" w14:paraId="3DCFA481" w14:textId="02DD0E36">
      <w:pPr>
        <w:pStyle w:val="Textocomentario"/>
      </w:pPr>
      <w:r>
        <w:rPr>
          <w:rStyle w:val="Refdecomentario"/>
        </w:rPr>
        <w:annotationRef/>
      </w:r>
      <w:r>
        <w:t xml:space="preserve">URL IMAGEN: </w:t>
      </w:r>
      <w:hyperlink w:history="1" r:id="rId52">
        <w:r w:rsidRPr="00DA7EC5">
          <w:rPr>
            <w:rStyle w:val="Hipervnculo"/>
          </w:rPr>
          <w:t>https://www.freepik.es/vector-premium/paneles-solares-aerogeneradores-ciudad_4839984.htm#from_element=cross_selling__vector</w:t>
        </w:r>
      </w:hyperlink>
    </w:p>
    <w:p w:rsidR="006A6B93" w:rsidRDefault="006A6B93" w14:paraId="05B2B6C6" w14:textId="672CD40B">
      <w:pPr>
        <w:pStyle w:val="Textocomentario"/>
      </w:pPr>
    </w:p>
  </w:comment>
  <w:comment w:initials="HCGG" w:author="Heydy Cristina Gonzalez Garcia" w:date="2025-10-20T11:44:00Z" w:id="92">
    <w:p w:rsidR="006A6B93" w:rsidRDefault="006A6B93" w14:paraId="1DB8455C" w14:textId="501D12B5">
      <w:pPr>
        <w:pStyle w:val="Textocomentario"/>
      </w:pPr>
      <w:r>
        <w:rPr>
          <w:rStyle w:val="Refdecomentario"/>
        </w:rPr>
        <w:annotationRef/>
      </w:r>
      <w:r>
        <w:t xml:space="preserve">URL IMAGEN: </w:t>
      </w:r>
      <w:hyperlink w:history="1" r:id="rId53">
        <w:r w:rsidRPr="00DA7EC5">
          <w:rPr>
            <w:rStyle w:val="Hipervnculo"/>
          </w:rPr>
          <w:t>https://www.freepik.es/vector-gratis/concepto-ecologia-bombilla-papel-estilo_6687273.htm#fromView=search&amp;page=1&amp;position=27&amp;uuid=a22204d3-7ce6-4751-8a46-036cda2bcfbe&amp;query=+EMPRESA+SOSTENIBLE+VERDE+animado</w:t>
        </w:r>
      </w:hyperlink>
    </w:p>
    <w:p w:rsidR="006A6B93" w:rsidRDefault="006A6B93" w14:paraId="556E5011" w14:textId="53131277">
      <w:pPr>
        <w:pStyle w:val="Textocomentario"/>
      </w:pPr>
    </w:p>
  </w:comment>
  <w:comment w:initials="HCGG" w:author="Heydy Cristina Gonzalez Garcia" w:date="2025-10-20T12:02:00Z" w:id="93">
    <w:p w:rsidR="006A6B93" w:rsidRDefault="006A6B93" w14:paraId="37BA7685" w14:textId="4FC77FB3">
      <w:pPr>
        <w:pStyle w:val="Textocomentario"/>
      </w:pPr>
      <w:r>
        <w:rPr>
          <w:rStyle w:val="Refdecomentario"/>
        </w:rPr>
        <w:annotationRef/>
      </w:r>
      <w:r>
        <w:t>Se sugiere para este contenido: PESTAÑAS VERTICALES</w:t>
      </w:r>
    </w:p>
  </w:comment>
  <w:comment w:initials="HCGG" w:author="Heydy Cristina Gonzalez Garcia" w:date="2025-10-20T12:04:00Z" w:id="94">
    <w:p w:rsidR="006A6B93" w:rsidRDefault="006A6B93" w14:paraId="1B8786CF" w14:textId="5C47051D">
      <w:pPr>
        <w:pStyle w:val="Textocomentario"/>
      </w:pPr>
      <w:r>
        <w:rPr>
          <w:rStyle w:val="Refdecomentario"/>
        </w:rPr>
        <w:annotationRef/>
      </w:r>
      <w:r>
        <w:t xml:space="preserve">URL IMAGEN: </w:t>
      </w:r>
      <w:hyperlink w:history="1" r:id="rId54">
        <w:r w:rsidRPr="00DA7EC5">
          <w:rPr>
            <w:rStyle w:val="Hipervnculo"/>
          </w:rPr>
          <w:t>https://www.freepik.es/vector-gratis/ciclo-vida-plano-biocombustibles-biomasa-madera-maiz-cana-azucar_27059508.htm#fromView=search&amp;page=1&amp;position=3&amp;uuid=d674904f-2fa5-44c3-84d2-b3a55b503044&amp;query=l%C3%ADnea+de+producci%C3%B3n+ecol%C3%B3gica+SOSTENIBLE+VERDE</w:t>
        </w:r>
      </w:hyperlink>
    </w:p>
    <w:p w:rsidR="006A6B93" w:rsidRDefault="006A6B93" w14:paraId="45E7F2A1" w14:textId="1C69A264">
      <w:pPr>
        <w:pStyle w:val="Textocomentario"/>
      </w:pPr>
    </w:p>
  </w:comment>
  <w:comment w:initials="HCGG" w:author="Heydy Cristina Gonzalez Garcia" w:date="2025-10-20T12:09:00Z" w:id="95">
    <w:p w:rsidR="006A6B93" w:rsidRDefault="006A6B93" w14:paraId="2C90BF0A" w14:textId="17421E7B">
      <w:pPr>
        <w:pStyle w:val="Textocomentario"/>
      </w:pPr>
      <w:r>
        <w:rPr>
          <w:rStyle w:val="Refdecomentario"/>
        </w:rPr>
        <w:annotationRef/>
      </w:r>
      <w:r>
        <w:t xml:space="preserve">URL IMAGEN: </w:t>
      </w:r>
      <w:hyperlink w:history="1" r:id="rId55">
        <w:r w:rsidRPr="00DA7EC5">
          <w:rPr>
            <w:rStyle w:val="Hipervnculo"/>
          </w:rPr>
          <w:t>https://www.freepik.es/foto-gratis/vista-superior-carta-papel-varios-elementos_25403813.htm#fromView=search&amp;page=1&amp;position=0&amp;uuid=68902a1d-6997-46bf-9d25-fe36b5442c54&amp;query=CADENA+DE+VALOR+INFRAESTRUCTUR+SOSTENIBLE+VERDE</w:t>
        </w:r>
      </w:hyperlink>
    </w:p>
    <w:p w:rsidR="006A6B93" w:rsidRDefault="006A6B93" w14:paraId="246B4C78" w14:textId="3B8D08A0">
      <w:pPr>
        <w:pStyle w:val="Textocomentario"/>
      </w:pPr>
    </w:p>
  </w:comment>
  <w:comment w:initials="HCGG" w:author="Heydy Cristina Gonzalez Garcia" w:date="2025-10-20T12:26:00Z" w:id="96">
    <w:p w:rsidR="006A6B93" w:rsidRDefault="006A6B93" w14:paraId="00254058" w14:textId="273E0F08">
      <w:pPr>
        <w:pStyle w:val="Textocomentario"/>
      </w:pPr>
      <w:r>
        <w:rPr>
          <w:rStyle w:val="Refdecomentario"/>
        </w:rPr>
        <w:annotationRef/>
      </w:r>
      <w:r>
        <w:t>Se sugiere para este contenido:</w:t>
      </w:r>
      <w:r w:rsidRPr="00592169">
        <w:t xml:space="preserve"> Acordeón (con viñeta en la derecha) - tipo 2</w:t>
      </w:r>
    </w:p>
  </w:comment>
  <w:comment w:initials="HCGG" w:author="Heydy Cristina Gonzalez Garcia" w:date="2025-10-20T12:32:00Z" w:id="98">
    <w:p w:rsidR="006A6B93" w:rsidRDefault="006A6B93" w14:paraId="05CE10D1" w14:textId="19156695">
      <w:pPr>
        <w:pStyle w:val="Textocomentario"/>
      </w:pPr>
      <w:r>
        <w:rPr>
          <w:rStyle w:val="Refdecomentario"/>
        </w:rPr>
        <w:annotationRef/>
      </w:r>
      <w:r>
        <w:t>Se sugiere para este contenido: SLIDE</w:t>
      </w:r>
    </w:p>
  </w:comment>
  <w:comment w:initials="HCGG" w:author="Heydy Cristina Gonzalez Garcia" w:date="2025-10-20T12:39:00Z" w:id="99">
    <w:p w:rsidR="006A6B93" w:rsidRDefault="006A6B93" w14:paraId="5DF5E5D3" w14:textId="7ECE445F">
      <w:pPr>
        <w:pStyle w:val="Textocomentario"/>
      </w:pPr>
      <w:r>
        <w:rPr>
          <w:rStyle w:val="Refdecomentario"/>
        </w:rPr>
        <w:annotationRef/>
      </w:r>
      <w:r>
        <w:t xml:space="preserve">URL IMAGEN: </w:t>
      </w:r>
      <w:hyperlink w:history="1" r:id="rId56">
        <w:r w:rsidRPr="00DA7EC5">
          <w:rPr>
            <w:rStyle w:val="Hipervnculo"/>
          </w:rPr>
          <w:t>https://www.freepik.es/vector-gratis/diseno-tecnologico-concepto-ecologia_6795882.htm#fromView=search&amp;page=1&amp;position=0&amp;uuid=293b7e7b-c8cc-4a99-9fed-6efb14010cd2&amp;query=sistemas+pull+SOSTENIBLE+VERDE</w:t>
        </w:r>
      </w:hyperlink>
    </w:p>
    <w:p w:rsidR="006A6B93" w:rsidRDefault="006A6B93" w14:paraId="69B81D96" w14:textId="5F410F54">
      <w:pPr>
        <w:pStyle w:val="Textocomentario"/>
      </w:pPr>
    </w:p>
  </w:comment>
  <w:comment w:initials="HCGG" w:author="Heydy Cristina Gonzalez Garcia" w:date="2025-10-20T15:05:00Z" w:id="100">
    <w:p w:rsidR="006A6B93" w:rsidRDefault="006A6B93" w14:paraId="61AEBDDF" w14:textId="68F8FC4E">
      <w:pPr>
        <w:pStyle w:val="Textocomentario"/>
      </w:pPr>
      <w:r>
        <w:rPr>
          <w:rStyle w:val="Refdecomentario"/>
        </w:rPr>
        <w:annotationRef/>
      </w:r>
      <w:r>
        <w:t xml:space="preserve">URL IMAGEN: </w:t>
      </w:r>
      <w:hyperlink w:history="1" r:id="rId57">
        <w:r w:rsidRPr="00DA7EC5">
          <w:rPr>
            <w:rStyle w:val="Hipervnculo"/>
          </w:rPr>
          <w:t>https://www.freepik.es/vector-gratis/concepto-ecologia-tecnologica-reciclaje_6622778.htm#fromView=search&amp;page=1&amp;position=0&amp;uuid=a22324d6-dd04-4a53-947a-f4248b376505&amp;query=sistemas+pull+sostenible</w:t>
        </w:r>
      </w:hyperlink>
    </w:p>
    <w:p w:rsidR="006A6B93" w:rsidRDefault="006A6B93" w14:paraId="4A8849DE" w14:textId="08EF5C25">
      <w:pPr>
        <w:pStyle w:val="Textocomentario"/>
      </w:pPr>
    </w:p>
  </w:comment>
  <w:comment w:initials="HCGG" w:author="Heydy Cristina Gonzalez Garcia" w:date="2025-10-20T15:12:00Z" w:id="101">
    <w:p w:rsidR="006A6B93" w:rsidRDefault="006A6B93" w14:paraId="19093953" w14:textId="2BE57482">
      <w:pPr>
        <w:pStyle w:val="Textocomentario"/>
      </w:pPr>
      <w:r>
        <w:rPr>
          <w:rStyle w:val="Refdecomentario"/>
        </w:rPr>
        <w:annotationRef/>
      </w:r>
      <w:r>
        <w:t>Se sugiere para este contenido:</w:t>
      </w:r>
      <w:r w:rsidRPr="00592169">
        <w:t xml:space="preserve"> Acordeón (con viñeta en la derecha) - tipo 2</w:t>
      </w:r>
    </w:p>
  </w:comment>
  <w:comment w:initials="HCGG" w:author="Heydy Cristina Gonzalez Garcia" w:date="2025-10-20T15:19:00Z" w:id="103">
    <w:p w:rsidR="005E6155" w:rsidRDefault="005E6155" w14:paraId="347C2475" w14:textId="496D4E79">
      <w:pPr>
        <w:pStyle w:val="Textocomentario"/>
      </w:pPr>
      <w:r>
        <w:rPr>
          <w:rStyle w:val="Refdecomentario"/>
        </w:rPr>
        <w:annotationRef/>
      </w:r>
      <w:r>
        <w:t xml:space="preserve">URL IMAGEN: </w:t>
      </w:r>
      <w:hyperlink w:history="1" r:id="rId58">
        <w:r w:rsidRPr="00DA7EC5">
          <w:rPr>
            <w:rStyle w:val="Hipervnculo"/>
          </w:rPr>
          <w:t>https://www.freepik.es/fotos-premium/pila-dinero-monedas-que-crecen-plantulas-arboles-plantadas-parte-superior-simbolizan-inversion-empresarial-medio-ambiente-verde-crecimiento-economico-financiero-sostenible-sostenibilidad-ambiental-dependencia_86709640.htm#from_element=cross_selling__photo</w:t>
        </w:r>
      </w:hyperlink>
    </w:p>
    <w:p w:rsidR="005E6155" w:rsidRDefault="005E6155" w14:paraId="60F92DD7" w14:textId="110629BE">
      <w:pPr>
        <w:pStyle w:val="Textocomentario"/>
      </w:pPr>
    </w:p>
  </w:comment>
  <w:comment w:initials="HCGG" w:author="Heydy Cristina Gonzalez Garcia" w:date="2025-10-20T15:27:00Z" w:id="104">
    <w:p w:rsidR="00086B70" w:rsidRDefault="00086B70" w14:paraId="3663F60E" w14:textId="6C3C9714">
      <w:pPr>
        <w:pStyle w:val="Textocomentario"/>
      </w:pPr>
      <w:r>
        <w:rPr>
          <w:rStyle w:val="Refdecomentario"/>
        </w:rPr>
        <w:annotationRef/>
      </w:r>
      <w:r>
        <w:t xml:space="preserve">URL IMAGEN: </w:t>
      </w:r>
      <w:hyperlink w:history="1" r:id="rId59">
        <w:r w:rsidRPr="00DA7EC5">
          <w:rPr>
            <w:rStyle w:val="Hipervnculo"/>
          </w:rPr>
          <w:t>https://www.freepik.es/fotos-premium/despertador-colocado-viejo-piso-madera_373015400.htm#fromView=search&amp;page=1&amp;position=6&amp;uuid=3d15ffe8-b12e-46ad-9fb0-54b7c71cb655&amp;query=flujo+log%C3%ADstico+con+indicadores+de+tiempo++sostenible+verde</w:t>
        </w:r>
      </w:hyperlink>
    </w:p>
    <w:p w:rsidR="00086B70" w:rsidRDefault="00086B70" w14:paraId="67DFF77F" w14:textId="35D7E474">
      <w:pPr>
        <w:pStyle w:val="Textocomentario"/>
      </w:pPr>
    </w:p>
  </w:comment>
  <w:comment w:initials="HCGG" w:author="Heydy Cristina Gonzalez Garcia" w:date="2025-10-20T15:30:00Z" w:id="105">
    <w:p w:rsidR="00086B70" w:rsidRDefault="00086B70" w14:paraId="7F4441A8" w14:textId="6DD5CA58">
      <w:pPr>
        <w:pStyle w:val="Textocomentario"/>
      </w:pPr>
      <w:r>
        <w:rPr>
          <w:rStyle w:val="Refdecomentario"/>
        </w:rPr>
        <w:annotationRef/>
      </w:r>
      <w:r>
        <w:t xml:space="preserve">URL IMAGEN: </w:t>
      </w:r>
      <w:hyperlink w:history="1" r:id="rId60">
        <w:r w:rsidRPr="00DA7EC5">
          <w:rPr>
            <w:rStyle w:val="Hipervnculo"/>
          </w:rPr>
          <w:t>https://www.freepik.es/vector-gratis/verificacion-cinta-comprobacion-marca-verde_198024080.htm#fromView=search&amp;page=1&amp;position=10&amp;uuid=4cfcb277-33f8-4b96-b258-f660342da7ad&amp;query=CALIDAD+CERTIFICADO+SIN+LETRASsostenible+verde</w:t>
        </w:r>
      </w:hyperlink>
    </w:p>
    <w:p w:rsidR="00086B70" w:rsidRDefault="00086B70" w14:paraId="2D994AA1" w14:textId="37D4F192">
      <w:pPr>
        <w:pStyle w:val="Textocomentario"/>
      </w:pPr>
    </w:p>
  </w:comment>
  <w:comment w:initials="HCGG" w:author="Heydy Cristina Gonzalez Garcia" w:date="2025-10-20T15:32:00Z" w:id="106">
    <w:p w:rsidR="00086B70" w:rsidRDefault="00086B70" w14:paraId="2CE5D2F1" w14:textId="6B9C4B00">
      <w:pPr>
        <w:pStyle w:val="Textocomentario"/>
      </w:pPr>
      <w:r>
        <w:rPr>
          <w:rStyle w:val="Refdecomentario"/>
        </w:rPr>
        <w:annotationRef/>
      </w:r>
      <w:r>
        <w:t xml:space="preserve">URL IMAGEN: </w:t>
      </w:r>
      <w:hyperlink w:history="1" r:id="rId61">
        <w:r w:rsidRPr="00DA7EC5">
          <w:rPr>
            <w:rStyle w:val="Hipervnculo"/>
          </w:rPr>
          <w:t>https://www.freepik.es/foto-gratis/coleccion-senales-entorno-primer-plano_12976401.htm#fromView=search&amp;page=1&amp;position=2&amp;uuid=96d683b8-2385-4aa9-9458-ab44cb281f0f&amp;query=PROCESOS+FLEXIBLES+sostenible+verde</w:t>
        </w:r>
      </w:hyperlink>
    </w:p>
    <w:p w:rsidR="00086B70" w:rsidRDefault="00086B70" w14:paraId="6F184EE1" w14:textId="1D06E758">
      <w:pPr>
        <w:pStyle w:val="Textocomentario"/>
      </w:pPr>
    </w:p>
  </w:comment>
  <w:comment w:initials="HCGG" w:author="Heydy Cristina Gonzalez Garcia" w:date="2025-10-20T15:35:00Z" w:id="107">
    <w:p w:rsidR="00086B70" w:rsidRDefault="00086B70" w14:paraId="72FDDB7E" w14:textId="14AAAD3B">
      <w:pPr>
        <w:pStyle w:val="Textocomentario"/>
      </w:pPr>
      <w:r>
        <w:rPr>
          <w:rStyle w:val="Refdecomentario"/>
        </w:rPr>
        <w:annotationRef/>
      </w:r>
      <w:r>
        <w:t xml:space="preserve">URL IMAGEN: </w:t>
      </w:r>
      <w:hyperlink w:history="1" r:id="rId62">
        <w:r w:rsidRPr="00DA7EC5">
          <w:rPr>
            <w:rStyle w:val="Hipervnculo"/>
          </w:rPr>
          <w:t>https://www.freepik.es/fotos-premium/concepto-eco_32981705.htm#fromView=search&amp;page=1&amp;position=17&amp;uuid=3a56a1bc-a773-4234-ad5e-b10b7175f44c&amp;query=INNOVACION+sostenible+verde</w:t>
        </w:r>
      </w:hyperlink>
    </w:p>
    <w:p w:rsidR="00086B70" w:rsidRDefault="00086B70" w14:paraId="2975B2A3" w14:textId="421D2414">
      <w:pPr>
        <w:pStyle w:val="Textocomentario"/>
      </w:pPr>
    </w:p>
  </w:comment>
  <w:comment w:initials="HCGG" w:author="Heydy Cristina Gonzalez Garcia" w:date="2025-10-20T16:00:00Z" w:id="108">
    <w:p w:rsidRPr="004B42F8" w:rsidR="009D7A78" w:rsidP="009D7A78" w:rsidRDefault="009D7A78" w14:paraId="0B51D6D1" w14:textId="0027F4B0">
      <w:pPr>
        <w:spacing w:before="100" w:beforeAutospacing="1" w:after="100" w:afterAutospacing="1" w:line="240" w:lineRule="auto"/>
        <w:rPr>
          <w:rFonts w:eastAsia="Times New Roman"/>
          <w:sz w:val="20"/>
          <w:szCs w:val="20"/>
          <w:lang w:eastAsia="es-ES"/>
        </w:rPr>
      </w:pPr>
      <w:r>
        <w:rPr>
          <w:rStyle w:val="Refdecomentario"/>
        </w:rPr>
        <w:annotationRef/>
      </w:r>
      <w:bookmarkStart w:name="_Hlk211869089" w:id="109"/>
      <w:r>
        <w:t xml:space="preserve">TEXTO ALTERNATIVO: </w:t>
      </w:r>
      <w:r w:rsidRPr="004B42F8">
        <w:rPr>
          <w:rFonts w:eastAsia="Times New Roman"/>
          <w:sz w:val="20"/>
          <w:szCs w:val="20"/>
          <w:lang w:eastAsia="es-ES"/>
        </w:rPr>
        <w:t>El componente formativo “Principios de la cadena de suministro sostenible” ofrece una aproximación integral a los conocimientos sobre productos y servicios verdes y procesos de producción sostenible. Este módulo analiza la cadena de suministro verde, destacando la eficiencia, la reducción de impactos ambientales y la integración de los diferentes actores, y se desglosan sus eslabones, categorías y costos.</w:t>
      </w:r>
    </w:p>
    <w:p w:rsidRPr="004B42F8" w:rsidR="009D7A78" w:rsidP="009D7A78" w:rsidRDefault="009D7A78" w14:paraId="5DAAD6CE" w14:textId="77777777">
      <w:pPr>
        <w:spacing w:before="100" w:beforeAutospacing="1" w:after="100" w:afterAutospacing="1" w:line="240" w:lineRule="auto"/>
        <w:rPr>
          <w:rFonts w:eastAsia="Times New Roman"/>
          <w:sz w:val="20"/>
          <w:szCs w:val="20"/>
          <w:lang w:eastAsia="es-ES"/>
        </w:rPr>
      </w:pPr>
      <w:r w:rsidRPr="004B42F8">
        <w:rPr>
          <w:rFonts w:eastAsia="Times New Roman"/>
          <w:sz w:val="20"/>
          <w:szCs w:val="20"/>
          <w:lang w:eastAsia="es-ES"/>
        </w:rPr>
        <w:t xml:space="preserve">Asimismo, se estudian los procesos de la cadena de suministro sostenible y su aplicación práctica en distintos niveles. La propuesta profundiza en la cadena de valor sostenible como herramienta estratégica y en los sistemas </w:t>
      </w:r>
      <w:r w:rsidRPr="004B42F8">
        <w:rPr>
          <w:rFonts w:eastAsia="Times New Roman"/>
          <w:i/>
          <w:iCs/>
          <w:sz w:val="20"/>
          <w:szCs w:val="20"/>
          <w:lang w:eastAsia="es-ES"/>
        </w:rPr>
        <w:t>push</w:t>
      </w:r>
      <w:r w:rsidRPr="004B42F8">
        <w:rPr>
          <w:rFonts w:eastAsia="Times New Roman"/>
          <w:sz w:val="20"/>
          <w:szCs w:val="20"/>
          <w:lang w:eastAsia="es-ES"/>
        </w:rPr>
        <w:t xml:space="preserve"> y </w:t>
      </w:r>
      <w:r w:rsidRPr="004B42F8">
        <w:rPr>
          <w:rFonts w:eastAsia="Times New Roman"/>
          <w:i/>
          <w:iCs/>
          <w:sz w:val="20"/>
          <w:szCs w:val="20"/>
          <w:lang w:eastAsia="es-ES"/>
        </w:rPr>
        <w:t>pull</w:t>
      </w:r>
      <w:r w:rsidRPr="004B42F8">
        <w:rPr>
          <w:rFonts w:eastAsia="Times New Roman"/>
          <w:sz w:val="20"/>
          <w:szCs w:val="20"/>
          <w:lang w:eastAsia="es-ES"/>
        </w:rPr>
        <w:t xml:space="preserve"> y las prioridades competitivas que permiten a las empresas destacarse con responsabilidad ambiental.</w:t>
      </w:r>
    </w:p>
    <w:bookmarkEnd w:id="109"/>
    <w:p w:rsidR="009D7A78" w:rsidRDefault="009D7A78" w14:paraId="33951E79" w14:textId="1E8C66D6">
      <w:pPr>
        <w:pStyle w:val="Textocomentario"/>
      </w:pPr>
    </w:p>
  </w:comment>
  <w:comment xmlns:w="http://schemas.openxmlformats.org/wordprocessingml/2006/main" w:initials="HG" w:author="Heydy Cristina Gonzalez Garcia" w:date="2025-10-21T13:53:57" w:id="481244125">
    <w:p xmlns:w14="http://schemas.microsoft.com/office/word/2010/wordml" xmlns:w="http://schemas.openxmlformats.org/wordprocessingml/2006/main" w:rsidR="2203E819" w:rsidRDefault="0A5813C0" w14:paraId="79321D3A" w14:textId="29255503">
      <w:pPr>
        <w:pStyle w:val="CommentText"/>
      </w:pPr>
      <w:r>
        <w:rPr>
          <w:rStyle w:val="CommentReference"/>
        </w:rPr>
        <w:annotationRef/>
      </w:r>
      <w:r w:rsidRPr="71ED12E0" w:rsidR="2465F05A">
        <w:t>Se sugiere para este contenido: TARJETAS</w:t>
      </w:r>
    </w:p>
  </w:comment>
  <w:comment xmlns:w="http://schemas.openxmlformats.org/wordprocessingml/2006/main" w:initials="HG" w:author="Heydy Cristina Gonzalez Garcia" w:date="2025-10-21T14:18:20" w:id="1507142214">
    <w:p xmlns:w14="http://schemas.microsoft.com/office/word/2010/wordml" xmlns:w="http://schemas.openxmlformats.org/wordprocessingml/2006/main" w:rsidR="5BA62EBA" w:rsidRDefault="1CDBAC2C" w14:paraId="555DEFD2" w14:textId="17F8A9A1">
      <w:pPr>
        <w:pStyle w:val="CommentText"/>
      </w:pPr>
      <w:r>
        <w:rPr>
          <w:rStyle w:val="CommentReference"/>
        </w:rPr>
        <w:annotationRef/>
      </w:r>
      <w:r w:rsidRPr="1086CA44" w:rsidR="1A4766C0">
        <w:t>Se sugiere para este contenido: PESTAÑAS VERTICALES</w:t>
      </w:r>
    </w:p>
  </w:comment>
  <w:comment xmlns:w="http://schemas.openxmlformats.org/wordprocessingml/2006/main" w:initials="HG" w:author="Heydy Cristina Gonzalez Garcia" w:date="2025-10-21T14:53:31" w:id="866496124">
    <w:p xmlns:w14="http://schemas.microsoft.com/office/word/2010/wordml" xmlns:w="http://schemas.openxmlformats.org/wordprocessingml/2006/main" w:rsidR="202E2B8F" w:rsidRDefault="438A8EAE" w14:paraId="6203402F" w14:textId="161520EC">
      <w:pPr>
        <w:pStyle w:val="CommentText"/>
      </w:pPr>
      <w:r>
        <w:rPr>
          <w:rStyle w:val="CommentReference"/>
        </w:rPr>
        <w:annotationRef/>
      </w:r>
      <w:r w:rsidRPr="6B55B79E" w:rsidR="66FD34DF">
        <w:t xml:space="preserve">TEXTO ALTERNATIVO: La figura presenta los principales </w:t>
      </w:r>
      <w:r w:rsidRPr="6ED31EC7" w:rsidR="04225419">
        <w:rPr>
          <w:b w:val="1"/>
          <w:bCs w:val="1"/>
        </w:rPr>
        <w:t>beneficios del ecodiseño,</w:t>
      </w:r>
      <w:r w:rsidRPr="30405DB6" w:rsidR="24F8C421">
        <w:t xml:space="preserve"> destacando cómo esta práctica contribuye a la producción eficiente, la reducción de emisiones y el compromiso ambiental de las empresas. Además, resalta la mejora en la calidad de los productos, la satisfacción del cliente y la generación de ventajas competitivas en el mercado sostenible.</w:t>
      </w:r>
    </w:p>
  </w:comment>
  <w:comment xmlns:w="http://schemas.openxmlformats.org/wordprocessingml/2006/main" w:initials="HG" w:author="Heydy Cristina Gonzalez Garcia" w:date="2025-10-21T14:55:51" w:id="1479732888">
    <w:p xmlns:w14="http://schemas.microsoft.com/office/word/2010/wordml" xmlns:w="http://schemas.openxmlformats.org/wordprocessingml/2006/main" w:rsidR="26FE534E" w:rsidRDefault="51D0A0AF" w14:paraId="51F72EB1" w14:textId="3A16DC9A">
      <w:pPr>
        <w:pStyle w:val="CommentText"/>
      </w:pPr>
      <w:r>
        <w:rPr>
          <w:rStyle w:val="CommentReference"/>
        </w:rPr>
        <w:annotationRef/>
      </w:r>
      <w:r w:rsidRPr="5E118810" w:rsidR="574351E2">
        <w:t xml:space="preserve">TEXTO DE LA FIGURA: </w:t>
      </w:r>
    </w:p>
    <w:p xmlns:w14="http://schemas.microsoft.com/office/word/2010/wordml" xmlns:w="http://schemas.openxmlformats.org/wordprocessingml/2006/main" w:rsidR="31773918" w:rsidRDefault="5B5513DF" w14:paraId="61D1969C" w14:textId="2AC2AE82">
      <w:pPr>
        <w:pStyle w:val="CommentText"/>
      </w:pPr>
      <w:r w:rsidRPr="7A3B18CD" w:rsidR="55E41D2B">
        <w:t>• Más calidad: productos versátiles y duraderos.</w:t>
      </w:r>
    </w:p>
    <w:p xmlns:w14="http://schemas.microsoft.com/office/word/2010/wordml" xmlns:w="http://schemas.openxmlformats.org/wordprocessingml/2006/main" w:rsidR="26DAFCEA" w:rsidRDefault="4C71A11D" w14:paraId="1FB47AE8" w14:textId="6206E911">
      <w:pPr>
        <w:pStyle w:val="CommentText"/>
      </w:pPr>
      <w:r w:rsidRPr="31FACE55" w:rsidR="5DB9008D">
        <w:t xml:space="preserve"> • Producción eficiente: ahorra energía y recursos.</w:t>
      </w:r>
    </w:p>
    <w:p xmlns:w14="http://schemas.microsoft.com/office/word/2010/wordml" xmlns:w="http://schemas.openxmlformats.org/wordprocessingml/2006/main" w:rsidR="515FC0C1" w:rsidRDefault="7A240CD1" w14:paraId="4B2E6127" w14:textId="4E642CCA">
      <w:pPr>
        <w:pStyle w:val="CommentText"/>
      </w:pPr>
      <w:r w:rsidRPr="0173A68C" w:rsidR="59D75275">
        <w:t xml:space="preserve"> • Menos emisiones: reduce CO₂ en transporte.</w:t>
      </w:r>
    </w:p>
    <w:p xmlns:w14="http://schemas.microsoft.com/office/word/2010/wordml" xmlns:w="http://schemas.openxmlformats.org/wordprocessingml/2006/main" w:rsidR="10C2C092" w:rsidRDefault="698DBE49" w14:paraId="3196F558" w14:textId="7CF0BF0B">
      <w:pPr>
        <w:pStyle w:val="CommentText"/>
      </w:pPr>
      <w:r w:rsidRPr="61FE27FD" w:rsidR="7C6231A7">
        <w:t xml:space="preserve"> • Empresas sostenibles: más innovación y compromiso ambiental.</w:t>
      </w:r>
    </w:p>
    <w:p xmlns:w14="http://schemas.microsoft.com/office/word/2010/wordml" xmlns:w="http://schemas.openxmlformats.org/wordprocessingml/2006/main" w:rsidR="0D941103" w:rsidRDefault="01B1E40D" w14:paraId="0D439078" w14:textId="644754D0">
      <w:pPr>
        <w:pStyle w:val="CommentText"/>
      </w:pPr>
      <w:r w:rsidRPr="3BF0A3B0" w:rsidR="0AB9D69C">
        <w:t xml:space="preserve"> • Clientes satisfechos: ofrece productos más atractivos.</w:t>
      </w:r>
    </w:p>
    <w:p xmlns:w14="http://schemas.microsoft.com/office/word/2010/wordml" xmlns:w="http://schemas.openxmlformats.org/wordprocessingml/2006/main" w:rsidR="548BCACC" w:rsidRDefault="156BA962" w14:paraId="7875A71C" w14:textId="190EDEB2">
      <w:pPr>
        <w:pStyle w:val="CommentText"/>
      </w:pPr>
      <w:r w:rsidRPr="019A57D1" w:rsidR="2434C184">
        <w:t xml:space="preserve"> • Ventaja competitiva: genera valor diferencial en el mercado.</w:t>
      </w:r>
    </w:p>
  </w:comment>
  <w:comment xmlns:w="http://schemas.openxmlformats.org/wordprocessingml/2006/main" w:initials="HG" w:author="Heydy Cristina Gonzalez Garcia" w:date="2025-10-21T14:57:14" w:id="462285094">
    <w:p xmlns:w14="http://schemas.microsoft.com/office/word/2010/wordml" xmlns:w="http://schemas.openxmlformats.org/wordprocessingml/2006/main" w:rsidR="2D49A89F" w:rsidRDefault="1E089442" w14:paraId="454E9C6D" w14:textId="0453FD6F">
      <w:pPr>
        <w:pStyle w:val="CommentText"/>
      </w:pPr>
      <w:r>
        <w:rPr>
          <w:rStyle w:val="CommentReference"/>
        </w:rPr>
        <w:annotationRef/>
      </w:r>
      <w:r w:rsidRPr="42EC16E0" w:rsidR="7C0B87F7">
        <w:t>TEXTO ALTERNATIVO: La figura representa las principales fases del proceso de producción sostenible, destacando la integración de prácticas que reducen el impacto ambiental y promueven la eficiencia, el reciclaje y la mejora continua en todas las etapas productivas.</w:t>
      </w:r>
    </w:p>
  </w:comment>
  <w:comment xmlns:w="http://schemas.openxmlformats.org/wordprocessingml/2006/main" w:initials="HG" w:author="Heydy Cristina Gonzalez Garcia" w:date="2025-10-21T14:58:33" w:id="52769558">
    <w:p xmlns:w14="http://schemas.microsoft.com/office/word/2010/wordml" xmlns:w="http://schemas.openxmlformats.org/wordprocessingml/2006/main" w:rsidR="0F951311" w:rsidRDefault="2C30850C" w14:paraId="2B828096" w14:textId="09B9BD55">
      <w:pPr>
        <w:pStyle w:val="CommentText"/>
      </w:pPr>
      <w:r>
        <w:rPr>
          <w:rStyle w:val="CommentReference"/>
        </w:rPr>
        <w:annotationRef/>
      </w:r>
      <w:r w:rsidRPr="6296F7A5" w:rsidR="021F8E77">
        <w:t>TEXTO DE LA FIGURA:</w:t>
      </w:r>
    </w:p>
    <w:p xmlns:w14="http://schemas.microsoft.com/office/word/2010/wordml" xmlns:w="http://schemas.openxmlformats.org/wordprocessingml/2006/main" w:rsidR="2F2DDEDD" w:rsidRDefault="556255D5" w14:paraId="1410BE5C" w14:textId="429F4072">
      <w:pPr>
        <w:pStyle w:val="CommentText"/>
      </w:pPr>
      <w:r w:rsidRPr="12184129" w:rsidR="2BCBA561">
        <w:t>- Diseño sostenible: reduce impacto desde el inicio.</w:t>
      </w:r>
    </w:p>
    <w:p xmlns:w14="http://schemas.microsoft.com/office/word/2010/wordml" xmlns:w="http://schemas.openxmlformats.org/wordprocessingml/2006/main" w:rsidR="213D62AC" w:rsidRDefault="23B997A3" w14:paraId="575BD4C5" w14:textId="42098681">
      <w:pPr>
        <w:pStyle w:val="CommentText"/>
      </w:pPr>
      <w:r w:rsidRPr="105F1AFC" w:rsidR="2565AFF0">
        <w:t>- Selección de materiales: elige insumos verdes.</w:t>
      </w:r>
    </w:p>
    <w:p xmlns:w14="http://schemas.microsoft.com/office/word/2010/wordml" xmlns:w="http://schemas.openxmlformats.org/wordprocessingml/2006/main" w:rsidR="3462F9A8" w:rsidRDefault="2B5BE682" w14:paraId="4B2DAD08" w14:textId="2A365CD4">
      <w:pPr>
        <w:pStyle w:val="CommentText"/>
      </w:pPr>
      <w:r w:rsidRPr="6990E415" w:rsidR="2165B816">
        <w:t>- Producción limpia: menos agua, energía y químicos.</w:t>
      </w:r>
    </w:p>
    <w:p xmlns:w14="http://schemas.microsoft.com/office/word/2010/wordml" xmlns:w="http://schemas.openxmlformats.org/wordprocessingml/2006/main" w:rsidR="0BDA0A1F" w:rsidRDefault="6B88D44E" w14:paraId="6FD4A485" w14:textId="11BF6AE4">
      <w:pPr>
        <w:pStyle w:val="CommentText"/>
      </w:pPr>
      <w:r w:rsidRPr="0FBC592D" w:rsidR="22ABD50E">
        <w:t>- Gestión de residuos: promueve reciclaje responsable.Distribución eficiente: rutas y empaques eficientes.</w:t>
      </w:r>
    </w:p>
    <w:p xmlns:w14="http://schemas.microsoft.com/office/word/2010/wordml" xmlns:w="http://schemas.openxmlformats.org/wordprocessingml/2006/main" w:rsidR="7B67E3AE" w:rsidRDefault="7975F200" w14:paraId="5BE88A67" w14:textId="7E11C5F8">
      <w:pPr>
        <w:pStyle w:val="CommentText"/>
      </w:pPr>
      <w:r w:rsidRPr="2C048E6D" w:rsidR="5527BAD1">
        <w:t>- Mejora continua: revisión y ajuste constante.</w:t>
      </w:r>
    </w:p>
  </w:comment>
</w:comments>
</file>

<file path=word/commentsExtended.xml><?xml version="1.0" encoding="utf-8"?>
<w15:commentsEx xmlns:mc="http://schemas.openxmlformats.org/markup-compatibility/2006" xmlns:w15="http://schemas.microsoft.com/office/word/2012/wordml" mc:Ignorable="w15">
  <w15:commentEx w15:done="0" w15:paraId="587F292D"/>
  <w15:commentEx w15:done="0" w15:paraId="3D860387"/>
  <w15:commentEx w15:done="0" w15:paraId="1C6D3AE3"/>
  <w15:commentEx w15:done="0" w15:paraId="5D9C8EED"/>
  <w15:commentEx w15:done="0" w15:paraId="4B11B3C8"/>
  <w15:commentEx w15:done="0" w15:paraId="7F0E89B7"/>
  <w15:commentEx w15:done="0" w15:paraId="7293C779"/>
  <w15:commentEx w15:done="0" w15:paraId="509265DB"/>
  <w15:commentEx w15:done="0" w15:paraId="265A3CC6"/>
  <w15:commentEx w15:done="0" w15:paraId="7D3E246F"/>
  <w15:commentEx w15:done="0" w15:paraId="03F318DB"/>
  <w15:commentEx w15:done="0" w15:paraId="57B42578"/>
  <w15:commentEx w15:done="0" w15:paraId="306BBCF7"/>
  <w15:commentEx w15:done="0" w15:paraId="28E0CE12"/>
  <w15:commentEx w15:done="0" w15:paraId="08BB5543"/>
  <w15:commentEx w15:done="0" w15:paraId="0C00CAA9"/>
  <w15:commentEx w15:done="0" w15:paraId="0B25618D"/>
  <w15:commentEx w15:done="0" w15:paraId="47D6D2D2"/>
  <w15:commentEx w15:done="0" w15:paraId="272149A4"/>
  <w15:commentEx w15:done="0" w15:paraId="6E43EECD"/>
  <w15:commentEx w15:done="0" w15:paraId="22AC7472"/>
  <w15:commentEx w15:done="0" w15:paraId="6395AC9D"/>
  <w15:commentEx w15:done="0" w15:paraId="43702809"/>
  <w15:commentEx w15:done="0" w15:paraId="02795C0E"/>
  <w15:commentEx w15:done="0" w15:paraId="2743C852"/>
  <w15:commentEx w15:done="0" w15:paraId="215FF3C8"/>
  <w15:commentEx w15:done="0" w15:paraId="2C5732CA"/>
  <w15:commentEx w15:done="0" w15:paraId="3CFBEAE3"/>
  <w15:commentEx w15:done="0" w15:paraId="0F3B03B5"/>
  <w15:commentEx w15:done="0" w15:paraId="08D5F77F"/>
  <w15:commentEx w15:done="0" w15:paraId="0C034A07"/>
  <w15:commentEx w15:done="0" w15:paraId="6FAAE8FB"/>
  <w15:commentEx w15:done="0" w15:paraId="632BDB2A"/>
  <w15:commentEx w15:done="0" w15:paraId="08E4482C"/>
  <w15:commentEx w15:done="0" w15:paraId="74159511"/>
  <w15:commentEx w15:done="0" w15:paraId="3FFA1A0F"/>
  <w15:commentEx w15:done="0" w15:paraId="5B314835"/>
  <w15:commentEx w15:done="0" w15:paraId="774A6B60"/>
  <w15:commentEx w15:done="0" w15:paraId="0F2A8DC1"/>
  <w15:commentEx w15:done="0" w15:paraId="44947B98"/>
  <w15:commentEx w15:done="0" w15:paraId="101D8EC7"/>
  <w15:commentEx w15:done="0" w15:paraId="32767EC5"/>
  <w15:commentEx w15:done="0" w15:paraId="2674A5DB"/>
  <w15:commentEx w15:done="0" w15:paraId="67CDC8F7"/>
  <w15:commentEx w15:done="0" w15:paraId="1DE9912F"/>
  <w15:commentEx w15:done="0" w15:paraId="062D6EBD"/>
  <w15:commentEx w15:done="0" w15:paraId="7F2179CF"/>
  <w15:commentEx w15:done="0" w15:paraId="636F6EA6"/>
  <w15:commentEx w15:done="0" w15:paraId="383E42A6"/>
  <w15:commentEx w15:done="0" w15:paraId="5423A2E8"/>
  <w15:commentEx w15:done="0" w15:paraId="1E6BEB53"/>
  <w15:commentEx w15:done="0" w15:paraId="0F19AEBB"/>
  <w15:commentEx w15:done="0" w15:paraId="495F4410"/>
  <w15:commentEx w15:done="0" w15:paraId="4FDB4DEA"/>
  <w15:commentEx w15:done="0" w15:paraId="4DD73C82"/>
  <w15:commentEx w15:done="0" w15:paraId="6D5630B1"/>
  <w15:commentEx w15:done="0" w15:paraId="033D1A03"/>
  <w15:commentEx w15:done="0" w15:paraId="64E3F741"/>
  <w15:commentEx w15:done="0" w15:paraId="4BD9FBE2"/>
  <w15:commentEx w15:done="0" w15:paraId="28643CA0"/>
  <w15:commentEx w15:done="0" w15:paraId="692D6BE8"/>
  <w15:commentEx w15:done="0" w15:paraId="1F1869D0"/>
  <w15:commentEx w15:done="0" w15:paraId="01C8F6E8"/>
  <w15:commentEx w15:done="0" w15:paraId="2B3E8CCB"/>
  <w15:commentEx w15:done="0" w15:paraId="7D46883E"/>
  <w15:commentEx w15:done="0" w15:paraId="3B2174C6"/>
  <w15:commentEx w15:done="0" w15:paraId="05B2B6C6"/>
  <w15:commentEx w15:done="0" w15:paraId="556E5011"/>
  <w15:commentEx w15:done="0" w15:paraId="37BA7685"/>
  <w15:commentEx w15:done="0" w15:paraId="45E7F2A1"/>
  <w15:commentEx w15:done="0" w15:paraId="246B4C78"/>
  <w15:commentEx w15:done="0" w15:paraId="00254058"/>
  <w15:commentEx w15:done="0" w15:paraId="05CE10D1"/>
  <w15:commentEx w15:done="0" w15:paraId="69B81D96"/>
  <w15:commentEx w15:done="0" w15:paraId="4A8849DE"/>
  <w15:commentEx w15:done="0" w15:paraId="19093953"/>
  <w15:commentEx w15:done="0" w15:paraId="60F92DD7"/>
  <w15:commentEx w15:done="0" w15:paraId="67DFF77F"/>
  <w15:commentEx w15:done="0" w15:paraId="2D994AA1"/>
  <w15:commentEx w15:done="0" w15:paraId="6F184EE1"/>
  <w15:commentEx w15:done="0" w15:paraId="2975B2A3"/>
  <w15:commentEx w15:done="0" w15:paraId="33951E79"/>
  <w15:commentEx w15:done="0" w15:paraId="79321D3A"/>
  <w15:commentEx w15:done="0" w15:paraId="555DEFD2"/>
  <w15:commentEx w15:done="0" w15:paraId="6203402F"/>
  <w15:commentEx w15:done="0" w15:paraId="7875A71C"/>
  <w15:commentEx w15:done="0" w15:paraId="454E9C6D"/>
  <w15:commentEx w15:done="0" w15:paraId="5BE88A6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8930BFF" w16cex:dateUtc="2025-10-21T18:53:57.148Z"/>
  <w16cex:commentExtensible w16cex:durableId="646E533D" w16cex:dateUtc="2025-10-21T19:18:20.932Z"/>
  <w16cex:commentExtensible w16cex:durableId="4679DCA7" w16cex:dateUtc="2025-10-21T19:53:31.143Z"/>
  <w16cex:commentExtensible w16cex:durableId="2E7CA3AF" w16cex:dateUtc="2025-10-21T19:55:51.58Z"/>
  <w16cex:commentExtensible w16cex:durableId="6843294E" w16cex:dateUtc="2025-10-21T19:57:14.117Z"/>
  <w16cex:commentExtensible w16cex:durableId="6BB297FA" w16cex:dateUtc="2025-10-21T19:58:33.271Z"/>
</w16cex:commentsExtensible>
</file>

<file path=word/commentsIds.xml><?xml version="1.0" encoding="utf-8"?>
<w16cid:commentsIds xmlns:mc="http://schemas.openxmlformats.org/markup-compatibility/2006" xmlns:w16cid="http://schemas.microsoft.com/office/word/2016/wordml/cid" mc:Ignorable="w16cid">
  <w16cid:commentId w16cid:paraId="587F292D" w16cid:durableId="2C9A1AA9"/>
  <w16cid:commentId w16cid:paraId="3D860387" w16cid:durableId="2C9B3E4E"/>
  <w16cid:commentId w16cid:paraId="1C6D3AE3" w16cid:durableId="2C9B3B3B"/>
  <w16cid:commentId w16cid:paraId="5D9C8EED" w16cid:durableId="2C9B3BD7"/>
  <w16cid:commentId w16cid:paraId="4B11B3C8" w16cid:durableId="2C9B3C60"/>
  <w16cid:commentId w16cid:paraId="7F0E89B7" w16cid:durableId="2C9B3D33"/>
  <w16cid:commentId w16cid:paraId="7293C779" w16cid:durableId="2C9B3D9F"/>
  <w16cid:commentId w16cid:paraId="509265DB" w16cid:durableId="2C9B3E38"/>
  <w16cid:commentId w16cid:paraId="265A3CC6" w16cid:durableId="2C9B3F6E"/>
  <w16cid:commentId w16cid:paraId="7D3E246F" w16cid:durableId="2C9B415E"/>
  <w16cid:commentId w16cid:paraId="03F318DB" w16cid:durableId="2C9B42AA"/>
  <w16cid:commentId w16cid:paraId="57B42578" w16cid:durableId="2C9B42F6"/>
  <w16cid:commentId w16cid:paraId="306BBCF7" w16cid:durableId="2C9FD8D5"/>
  <w16cid:commentId w16cid:paraId="28E0CE12" w16cid:durableId="2C9FD959"/>
  <w16cid:commentId w16cid:paraId="08BB5543" w16cid:durableId="2C9FDCB5"/>
  <w16cid:commentId w16cid:paraId="0C00CAA9" w16cid:durableId="2C9FDD7D"/>
  <w16cid:commentId w16cid:paraId="0B25618D" w16cid:durableId="2C9FDFA7"/>
  <w16cid:commentId w16cid:paraId="47D6D2D2" w16cid:durableId="2C9FE017"/>
  <w16cid:commentId w16cid:paraId="272149A4" w16cid:durableId="2C9FE192"/>
  <w16cid:commentId w16cid:paraId="6E43EECD" w16cid:durableId="2C9FE1E0"/>
  <w16cid:commentId w16cid:paraId="22AC7472" w16cid:durableId="2C9FE220"/>
  <w16cid:commentId w16cid:paraId="6395AC9D" w16cid:durableId="2C9FE265"/>
  <w16cid:commentId w16cid:paraId="43702809" w16cid:durableId="2C9FE393"/>
  <w16cid:commentId w16cid:paraId="02795C0E" w16cid:durableId="2CA06FC1"/>
  <w16cid:commentId w16cid:paraId="2743C852" w16cid:durableId="2C9FE5C5"/>
  <w16cid:commentId w16cid:paraId="215FF3C8" w16cid:durableId="2C9FE573"/>
  <w16cid:commentId w16cid:paraId="2C5732CA" w16cid:durableId="2C9FE675"/>
  <w16cid:commentId w16cid:paraId="3CFBEAE3" w16cid:durableId="2C9FE6F1"/>
  <w16cid:commentId w16cid:paraId="0F3B03B5" w16cid:durableId="2C9FE7D5"/>
  <w16cid:commentId w16cid:paraId="08D5F77F" w16cid:durableId="2C9FE859"/>
  <w16cid:commentId w16cid:paraId="0C034A07" w16cid:durableId="2CA0712C"/>
  <w16cid:commentId w16cid:paraId="6FAAE8FB" w16cid:durableId="2CA071BF"/>
  <w16cid:commentId w16cid:paraId="632BDB2A" w16cid:durableId="2CA0720A"/>
  <w16cid:commentId w16cid:paraId="08E4482C" w16cid:durableId="2CA07343"/>
  <w16cid:commentId w16cid:paraId="74159511" w16cid:durableId="2CA07405"/>
  <w16cid:commentId w16cid:paraId="3FFA1A0F" w16cid:durableId="2CA07518"/>
  <w16cid:commentId w16cid:paraId="5B314835" w16cid:durableId="2CA07634"/>
  <w16cid:commentId w16cid:paraId="774A6B60" w16cid:durableId="2CA0783E"/>
  <w16cid:commentId w16cid:paraId="0F2A8DC1" w16cid:durableId="2CA07820"/>
  <w16cid:commentId w16cid:paraId="44947B98" w16cid:durableId="2CA0787D"/>
  <w16cid:commentId w16cid:paraId="32767EC5" w16cid:durableId="2CA07B67"/>
  <w16cid:commentId w16cid:paraId="2674A5DB" w16cid:durableId="2CA07A97"/>
  <w16cid:commentId w16cid:paraId="67CDC8F7" w16cid:durableId="2CA07F37"/>
  <w16cid:commentId w16cid:paraId="1DE9912F" w16cid:durableId="2CA0840D"/>
  <w16cid:commentId w16cid:paraId="062D6EBD" w16cid:durableId="2CA08495"/>
  <w16cid:commentId w16cid:paraId="7F2179CF" w16cid:durableId="2CA084C1"/>
  <w16cid:commentId w16cid:paraId="636F6EA6" w16cid:durableId="2CA084F3"/>
  <w16cid:commentId w16cid:paraId="383E42A6" w16cid:durableId="2CA088ED"/>
  <w16cid:commentId w16cid:paraId="5423A2E8" w16cid:durableId="2CA0871E"/>
  <w16cid:commentId w16cid:paraId="1E6BEB53" w16cid:durableId="2CA08772"/>
  <w16cid:commentId w16cid:paraId="0F19AEBB" w16cid:durableId="2CA088DC"/>
  <w16cid:commentId w16cid:paraId="495F4410" w16cid:durableId="2CA08943"/>
  <w16cid:commentId w16cid:paraId="4FDB4DEA" w16cid:durableId="2CA08BBB"/>
  <w16cid:commentId w16cid:paraId="4DD73C82" w16cid:durableId="2CA08C8B"/>
  <w16cid:commentId w16cid:paraId="6D5630B1" w16cid:durableId="2CA08DC7"/>
  <w16cid:commentId w16cid:paraId="033D1A03" w16cid:durableId="2CA09857"/>
  <w16cid:commentId w16cid:paraId="64E3F741" w16cid:durableId="2CA0984E"/>
  <w16cid:commentId w16cid:paraId="4BD9FBE2" w16cid:durableId="2CA09921"/>
  <w16cid:commentId w16cid:paraId="28643CA0" w16cid:durableId="2CA09996"/>
  <w16cid:commentId w16cid:paraId="692D6BE8" w16cid:durableId="2CA099E6"/>
  <w16cid:commentId w16cid:paraId="1F1869D0" w16cid:durableId="2CA09789"/>
  <w16cid:commentId w16cid:paraId="01C8F6E8" w16cid:durableId="2CA09B68"/>
  <w16cid:commentId w16cid:paraId="2B3E8CCB" w16cid:durableId="2CA09D02"/>
  <w16cid:commentId w16cid:paraId="7D46883E" w16cid:durableId="2CA09DE6"/>
  <w16cid:commentId w16cid:paraId="3B2174C6" w16cid:durableId="2CA09E3E"/>
  <w16cid:commentId w16cid:paraId="05B2B6C6" w16cid:durableId="2CA09FA1"/>
  <w16cid:commentId w16cid:paraId="556E5011" w16cid:durableId="2CA09F03"/>
  <w16cid:commentId w16cid:paraId="37BA7685" w16cid:durableId="2CA0A34D"/>
  <w16cid:commentId w16cid:paraId="45E7F2A1" w16cid:durableId="2CA0A3BD"/>
  <w16cid:commentId w16cid:paraId="246B4C78" w16cid:durableId="2CA0A4E4"/>
  <w16cid:commentId w16cid:paraId="00254058" w16cid:durableId="2CA0A909"/>
  <w16cid:commentId w16cid:paraId="05CE10D1" w16cid:durableId="2CA0AA65"/>
  <w16cid:commentId w16cid:paraId="69B81D96" w16cid:durableId="2CA0AC0E"/>
  <w16cid:commentId w16cid:paraId="4A8849DE" w16cid:durableId="2CA0CE29"/>
  <w16cid:commentId w16cid:paraId="19093953" w16cid:durableId="2CA0CFC0"/>
  <w16cid:commentId w16cid:paraId="60F92DD7" w16cid:durableId="2CA0D16E"/>
  <w16cid:commentId w16cid:paraId="67DFF77F" w16cid:durableId="2CA0D34D"/>
  <w16cid:commentId w16cid:paraId="2D994AA1" w16cid:durableId="2CA0D3F8"/>
  <w16cid:commentId w16cid:paraId="6F184EE1" w16cid:durableId="2CA0D47F"/>
  <w16cid:commentId w16cid:paraId="2975B2A3" w16cid:durableId="2CA0D541"/>
  <w16cid:commentId w16cid:paraId="33951E79" w16cid:durableId="2CA0DB1F"/>
  <w16cid:commentId w16cid:paraId="101D8EC7" w16cid:durableId="0E866E76"/>
  <w16cid:commentId w16cid:paraId="79321D3A" w16cid:durableId="78930BFF"/>
  <w16cid:commentId w16cid:paraId="555DEFD2" w16cid:durableId="646E533D"/>
  <w16cid:commentId w16cid:paraId="6203402F" w16cid:durableId="4679DCA7"/>
  <w16cid:commentId w16cid:paraId="7875A71C" w16cid:durableId="2E7CA3AF"/>
  <w16cid:commentId w16cid:paraId="454E9C6D" w16cid:durableId="6843294E"/>
  <w16cid:commentId w16cid:paraId="5BE88A67" w16cid:durableId="6BB297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34B4" w:rsidRDefault="006234B4" w14:paraId="188ED3D6" w14:textId="77777777">
      <w:pPr>
        <w:spacing w:line="240" w:lineRule="auto"/>
      </w:pPr>
      <w:r>
        <w:separator/>
      </w:r>
    </w:p>
  </w:endnote>
  <w:endnote w:type="continuationSeparator" w:id="0">
    <w:p w:rsidR="006234B4" w:rsidRDefault="006234B4" w14:paraId="48A9592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6B93" w:rsidRDefault="006A6B93"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A6B93" w:rsidRDefault="006A6B93" w14:paraId="2FA7E414" w14:textId="77777777">
    <w:pPr>
      <w:spacing w:line="240" w:lineRule="auto"/>
      <w:ind w:left="-2" w:hanging="2"/>
      <w:jc w:val="right"/>
      <w:rPr>
        <w:rFonts w:ascii="Times New Roman" w:hAnsi="Times New Roman" w:eastAsia="Times New Roman" w:cs="Times New Roman"/>
        <w:sz w:val="24"/>
        <w:szCs w:val="24"/>
      </w:rPr>
    </w:pPr>
  </w:p>
  <w:p w:rsidR="006A6B93" w:rsidRDefault="006A6B93" w14:paraId="56E58FCE" w14:textId="77777777">
    <w:pPr>
      <w:spacing w:line="240" w:lineRule="auto"/>
      <w:rPr>
        <w:rFonts w:ascii="Times New Roman" w:hAnsi="Times New Roman" w:eastAsia="Times New Roman" w:cs="Times New Roman"/>
        <w:sz w:val="24"/>
        <w:szCs w:val="24"/>
      </w:rPr>
    </w:pPr>
  </w:p>
  <w:p w:rsidR="006A6B93" w:rsidRDefault="006A6B93"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A6B93" w:rsidRDefault="006A6B93"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34B4" w:rsidRDefault="006234B4" w14:paraId="28F72B7A" w14:textId="77777777">
      <w:pPr>
        <w:spacing w:line="240" w:lineRule="auto"/>
      </w:pPr>
      <w:r>
        <w:separator/>
      </w:r>
    </w:p>
  </w:footnote>
  <w:footnote w:type="continuationSeparator" w:id="0">
    <w:p w:rsidR="006234B4" w:rsidRDefault="006234B4" w14:paraId="49810A2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6A6B93" w:rsidRDefault="006A6B93"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6A6B93" w:rsidRDefault="006A6B93"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684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A65B7F"/>
    <w:multiLevelType w:val="multilevel"/>
    <w:tmpl w:val="CEBCB6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B463582"/>
    <w:multiLevelType w:val="multilevel"/>
    <w:tmpl w:val="EBF6C930"/>
    <w:lvl w:ilvl="0">
      <w:start w:val="1"/>
      <w:numFmt w:val="bullet"/>
      <w:lvlText w:val=""/>
      <w:lvlJc w:val="left"/>
      <w:pPr>
        <w:tabs>
          <w:tab w:val="num" w:pos="1428"/>
        </w:tabs>
        <w:ind w:left="1428" w:hanging="360"/>
      </w:pPr>
      <w:rPr>
        <w:rFonts w:hint="default" w:ascii="Symbol" w:hAnsi="Symbol"/>
        <w:sz w:val="20"/>
      </w:rPr>
    </w:lvl>
    <w:lvl w:ilvl="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3" w15:restartNumberingAfterBreak="0">
    <w:nsid w:val="0C251B75"/>
    <w:multiLevelType w:val="hybridMultilevel"/>
    <w:tmpl w:val="1D4420CA"/>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4" w15:restartNumberingAfterBreak="0">
    <w:nsid w:val="157428A6"/>
    <w:multiLevelType w:val="hybridMultilevel"/>
    <w:tmpl w:val="8022F5A8"/>
    <w:lvl w:ilvl="0" w:tplc="110A0F76">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AF30BBD"/>
    <w:multiLevelType w:val="multilevel"/>
    <w:tmpl w:val="289EAF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ED503E6"/>
    <w:multiLevelType w:val="multilevel"/>
    <w:tmpl w:val="812ACB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0F75FB1"/>
    <w:multiLevelType w:val="hybridMultilevel"/>
    <w:tmpl w:val="89865460"/>
    <w:lvl w:ilvl="0" w:tplc="240A0001">
      <w:start w:val="1"/>
      <w:numFmt w:val="bullet"/>
      <w:lvlText w:val=""/>
      <w:lvlJc w:val="left"/>
      <w:pPr>
        <w:ind w:left="1512" w:hanging="360"/>
      </w:pPr>
      <w:rPr>
        <w:rFonts w:hint="default" w:ascii="Symbol" w:hAnsi="Symbol"/>
      </w:rPr>
    </w:lvl>
    <w:lvl w:ilvl="1" w:tplc="240A0003" w:tentative="1">
      <w:start w:val="1"/>
      <w:numFmt w:val="bullet"/>
      <w:lvlText w:val="o"/>
      <w:lvlJc w:val="left"/>
      <w:pPr>
        <w:ind w:left="2232" w:hanging="360"/>
      </w:pPr>
      <w:rPr>
        <w:rFonts w:hint="default" w:ascii="Courier New" w:hAnsi="Courier New" w:cs="Courier New"/>
      </w:rPr>
    </w:lvl>
    <w:lvl w:ilvl="2" w:tplc="240A0005" w:tentative="1">
      <w:start w:val="1"/>
      <w:numFmt w:val="bullet"/>
      <w:lvlText w:val=""/>
      <w:lvlJc w:val="left"/>
      <w:pPr>
        <w:ind w:left="2952" w:hanging="360"/>
      </w:pPr>
      <w:rPr>
        <w:rFonts w:hint="default" w:ascii="Wingdings" w:hAnsi="Wingdings"/>
      </w:rPr>
    </w:lvl>
    <w:lvl w:ilvl="3" w:tplc="240A0001" w:tentative="1">
      <w:start w:val="1"/>
      <w:numFmt w:val="bullet"/>
      <w:lvlText w:val=""/>
      <w:lvlJc w:val="left"/>
      <w:pPr>
        <w:ind w:left="3672" w:hanging="360"/>
      </w:pPr>
      <w:rPr>
        <w:rFonts w:hint="default" w:ascii="Symbol" w:hAnsi="Symbol"/>
      </w:rPr>
    </w:lvl>
    <w:lvl w:ilvl="4" w:tplc="240A0003" w:tentative="1">
      <w:start w:val="1"/>
      <w:numFmt w:val="bullet"/>
      <w:lvlText w:val="o"/>
      <w:lvlJc w:val="left"/>
      <w:pPr>
        <w:ind w:left="4392" w:hanging="360"/>
      </w:pPr>
      <w:rPr>
        <w:rFonts w:hint="default" w:ascii="Courier New" w:hAnsi="Courier New" w:cs="Courier New"/>
      </w:rPr>
    </w:lvl>
    <w:lvl w:ilvl="5" w:tplc="240A0005" w:tentative="1">
      <w:start w:val="1"/>
      <w:numFmt w:val="bullet"/>
      <w:lvlText w:val=""/>
      <w:lvlJc w:val="left"/>
      <w:pPr>
        <w:ind w:left="5112" w:hanging="360"/>
      </w:pPr>
      <w:rPr>
        <w:rFonts w:hint="default" w:ascii="Wingdings" w:hAnsi="Wingdings"/>
      </w:rPr>
    </w:lvl>
    <w:lvl w:ilvl="6" w:tplc="240A0001" w:tentative="1">
      <w:start w:val="1"/>
      <w:numFmt w:val="bullet"/>
      <w:lvlText w:val=""/>
      <w:lvlJc w:val="left"/>
      <w:pPr>
        <w:ind w:left="5832" w:hanging="360"/>
      </w:pPr>
      <w:rPr>
        <w:rFonts w:hint="default" w:ascii="Symbol" w:hAnsi="Symbol"/>
      </w:rPr>
    </w:lvl>
    <w:lvl w:ilvl="7" w:tplc="240A0003" w:tentative="1">
      <w:start w:val="1"/>
      <w:numFmt w:val="bullet"/>
      <w:lvlText w:val="o"/>
      <w:lvlJc w:val="left"/>
      <w:pPr>
        <w:ind w:left="6552" w:hanging="360"/>
      </w:pPr>
      <w:rPr>
        <w:rFonts w:hint="default" w:ascii="Courier New" w:hAnsi="Courier New" w:cs="Courier New"/>
      </w:rPr>
    </w:lvl>
    <w:lvl w:ilvl="8" w:tplc="240A0005" w:tentative="1">
      <w:start w:val="1"/>
      <w:numFmt w:val="bullet"/>
      <w:lvlText w:val=""/>
      <w:lvlJc w:val="left"/>
      <w:pPr>
        <w:ind w:left="7272" w:hanging="360"/>
      </w:pPr>
      <w:rPr>
        <w:rFonts w:hint="default" w:ascii="Wingdings" w:hAnsi="Wingdings"/>
      </w:rPr>
    </w:lvl>
  </w:abstractNum>
  <w:abstractNum w:abstractNumId="9"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89165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971C51"/>
    <w:multiLevelType w:val="hybridMultilevel"/>
    <w:tmpl w:val="93362056"/>
    <w:lvl w:ilvl="0" w:tplc="F26CABFC">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F615935"/>
    <w:multiLevelType w:val="hybridMultilevel"/>
    <w:tmpl w:val="C6B81F2C"/>
    <w:lvl w:ilvl="0" w:tplc="67B27304">
      <w:numFmt w:val="bullet"/>
      <w:lvlText w:val="-"/>
      <w:lvlJc w:val="left"/>
      <w:pPr>
        <w:ind w:left="720" w:hanging="360"/>
      </w:pPr>
      <w:rPr>
        <w:rFonts w:hint="default" w:ascii="Arial" w:hAnsi="Arial" w:eastAsia="Times New Roman"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32A1754D"/>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F235C2E"/>
    <w:multiLevelType w:val="hybridMultilevel"/>
    <w:tmpl w:val="26DADF2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41300710"/>
    <w:multiLevelType w:val="multilevel"/>
    <w:tmpl w:val="473411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1D8392A"/>
    <w:multiLevelType w:val="multilevel"/>
    <w:tmpl w:val="302C5312"/>
    <w:lvl w:ilvl="0">
      <w:start w:val="1"/>
      <w:numFmt w:val="decimal"/>
      <w:lvlText w:val="%1."/>
      <w:lvlJc w:val="left"/>
      <w:pPr>
        <w:ind w:left="720" w:hanging="360"/>
      </w:pPr>
      <w:rPr>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4A82DD2"/>
    <w:multiLevelType w:val="multilevel"/>
    <w:tmpl w:val="2F9E17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4F76CC9"/>
    <w:multiLevelType w:val="hybridMultilevel"/>
    <w:tmpl w:val="731A38EE"/>
    <w:lvl w:ilvl="0" w:tplc="77985F88">
      <w:numFmt w:val="bullet"/>
      <w:lvlText w:val="•"/>
      <w:lvlJc w:val="left"/>
      <w:pPr>
        <w:ind w:left="720" w:hanging="360"/>
      </w:pPr>
      <w:rPr>
        <w:rFonts w:hint="default" w:ascii="Arial" w:hAnsi="Arial" w:cs="Arial" w:eastAsiaTheme="minorHAnsi"/>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49AB633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D0E45EA"/>
    <w:multiLevelType w:val="hybridMultilevel"/>
    <w:tmpl w:val="6C36B2B8"/>
    <w:lvl w:ilvl="0" w:tplc="9C4ED060">
      <w:numFmt w:val="bullet"/>
      <w:lvlText w:val="-"/>
      <w:lvlJc w:val="left"/>
      <w:pPr>
        <w:ind w:left="720" w:hanging="360"/>
      </w:pPr>
      <w:rPr>
        <w:rFonts w:hint="default" w:ascii="Calibri" w:hAnsi="Calibri" w:cs="Calibri" w:eastAsiaTheme="minorHAnsi"/>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4EB40DAD"/>
    <w:multiLevelType w:val="hybridMultilevel"/>
    <w:tmpl w:val="9878A7CA"/>
    <w:lvl w:ilvl="0" w:tplc="726AC600">
      <w:start w:val="8"/>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EB6695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528A36E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4E64B45"/>
    <w:multiLevelType w:val="multilevel"/>
    <w:tmpl w:val="44FAB1AE"/>
    <w:lvl w:ilvl="0">
      <w:start w:val="1"/>
      <w:numFmt w:val="decimal"/>
      <w:lvlText w:val="%1."/>
      <w:lvlJc w:val="left"/>
      <w:pPr>
        <w:ind w:left="720" w:hanging="360"/>
      </w:pPr>
      <w:rPr>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5A0710A7"/>
    <w:multiLevelType w:val="multilevel"/>
    <w:tmpl w:val="0B66C5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FE50F7F"/>
    <w:multiLevelType w:val="multilevel"/>
    <w:tmpl w:val="56F0A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B25C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C8196E"/>
    <w:multiLevelType w:val="hybridMultilevel"/>
    <w:tmpl w:val="B1801D6E"/>
    <w:lvl w:ilvl="0" w:tplc="240A0003">
      <w:start w:val="1"/>
      <w:numFmt w:val="bullet"/>
      <w:lvlText w:val="o"/>
      <w:lvlJc w:val="left"/>
      <w:pPr>
        <w:ind w:left="2232" w:hanging="360"/>
      </w:pPr>
      <w:rPr>
        <w:rFonts w:hint="default" w:ascii="Courier New" w:hAnsi="Courier New" w:cs="Courier New"/>
      </w:rPr>
    </w:lvl>
    <w:lvl w:ilvl="1" w:tplc="240A0003" w:tentative="1">
      <w:start w:val="1"/>
      <w:numFmt w:val="bullet"/>
      <w:lvlText w:val="o"/>
      <w:lvlJc w:val="left"/>
      <w:pPr>
        <w:ind w:left="2952" w:hanging="360"/>
      </w:pPr>
      <w:rPr>
        <w:rFonts w:hint="default" w:ascii="Courier New" w:hAnsi="Courier New" w:cs="Courier New"/>
      </w:rPr>
    </w:lvl>
    <w:lvl w:ilvl="2" w:tplc="240A0005" w:tentative="1">
      <w:start w:val="1"/>
      <w:numFmt w:val="bullet"/>
      <w:lvlText w:val=""/>
      <w:lvlJc w:val="left"/>
      <w:pPr>
        <w:ind w:left="3672" w:hanging="360"/>
      </w:pPr>
      <w:rPr>
        <w:rFonts w:hint="default" w:ascii="Wingdings" w:hAnsi="Wingdings"/>
      </w:rPr>
    </w:lvl>
    <w:lvl w:ilvl="3" w:tplc="240A0001" w:tentative="1">
      <w:start w:val="1"/>
      <w:numFmt w:val="bullet"/>
      <w:lvlText w:val=""/>
      <w:lvlJc w:val="left"/>
      <w:pPr>
        <w:ind w:left="4392" w:hanging="360"/>
      </w:pPr>
      <w:rPr>
        <w:rFonts w:hint="default" w:ascii="Symbol" w:hAnsi="Symbol"/>
      </w:rPr>
    </w:lvl>
    <w:lvl w:ilvl="4" w:tplc="240A0003" w:tentative="1">
      <w:start w:val="1"/>
      <w:numFmt w:val="bullet"/>
      <w:lvlText w:val="o"/>
      <w:lvlJc w:val="left"/>
      <w:pPr>
        <w:ind w:left="5112" w:hanging="360"/>
      </w:pPr>
      <w:rPr>
        <w:rFonts w:hint="default" w:ascii="Courier New" w:hAnsi="Courier New" w:cs="Courier New"/>
      </w:rPr>
    </w:lvl>
    <w:lvl w:ilvl="5" w:tplc="240A0005" w:tentative="1">
      <w:start w:val="1"/>
      <w:numFmt w:val="bullet"/>
      <w:lvlText w:val=""/>
      <w:lvlJc w:val="left"/>
      <w:pPr>
        <w:ind w:left="5832" w:hanging="360"/>
      </w:pPr>
      <w:rPr>
        <w:rFonts w:hint="default" w:ascii="Wingdings" w:hAnsi="Wingdings"/>
      </w:rPr>
    </w:lvl>
    <w:lvl w:ilvl="6" w:tplc="240A0001" w:tentative="1">
      <w:start w:val="1"/>
      <w:numFmt w:val="bullet"/>
      <w:lvlText w:val=""/>
      <w:lvlJc w:val="left"/>
      <w:pPr>
        <w:ind w:left="6552" w:hanging="360"/>
      </w:pPr>
      <w:rPr>
        <w:rFonts w:hint="default" w:ascii="Symbol" w:hAnsi="Symbol"/>
      </w:rPr>
    </w:lvl>
    <w:lvl w:ilvl="7" w:tplc="240A0003" w:tentative="1">
      <w:start w:val="1"/>
      <w:numFmt w:val="bullet"/>
      <w:lvlText w:val="o"/>
      <w:lvlJc w:val="left"/>
      <w:pPr>
        <w:ind w:left="7272" w:hanging="360"/>
      </w:pPr>
      <w:rPr>
        <w:rFonts w:hint="default" w:ascii="Courier New" w:hAnsi="Courier New" w:cs="Courier New"/>
      </w:rPr>
    </w:lvl>
    <w:lvl w:ilvl="8" w:tplc="240A0005" w:tentative="1">
      <w:start w:val="1"/>
      <w:numFmt w:val="bullet"/>
      <w:lvlText w:val=""/>
      <w:lvlJc w:val="left"/>
      <w:pPr>
        <w:ind w:left="7992" w:hanging="360"/>
      </w:pPr>
      <w:rPr>
        <w:rFonts w:hint="default" w:ascii="Wingdings" w:hAnsi="Wingdings"/>
      </w:rPr>
    </w:lvl>
  </w:abstractNum>
  <w:abstractNum w:abstractNumId="31" w15:restartNumberingAfterBreak="0">
    <w:nsid w:val="67504444"/>
    <w:multiLevelType w:val="multilevel"/>
    <w:tmpl w:val="2F1A4E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7F97AB3"/>
    <w:multiLevelType w:val="hybridMultilevel"/>
    <w:tmpl w:val="459CD78A"/>
    <w:lvl w:ilvl="0" w:tplc="77985F88">
      <w:numFmt w:val="bullet"/>
      <w:lvlText w:val="•"/>
      <w:lvlJc w:val="left"/>
      <w:pPr>
        <w:ind w:left="1440" w:hanging="360"/>
      </w:pPr>
      <w:rPr>
        <w:rFonts w:hint="default" w:ascii="Arial" w:hAnsi="Arial" w:cs="Arial" w:eastAsiaTheme="minorHAnsi"/>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3" w15:restartNumberingAfterBreak="0">
    <w:nsid w:val="6849765B"/>
    <w:multiLevelType w:val="multilevel"/>
    <w:tmpl w:val="A00A42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87475F0"/>
    <w:multiLevelType w:val="multilevel"/>
    <w:tmpl w:val="74021402"/>
    <w:lvl w:ilvl="0">
      <w:start w:val="1"/>
      <w:numFmt w:val="bullet"/>
      <w:lvlText w:val=""/>
      <w:lvlJc w:val="left"/>
      <w:pPr>
        <w:tabs>
          <w:tab w:val="num" w:pos="1068"/>
        </w:tabs>
        <w:ind w:left="1068" w:hanging="360"/>
      </w:pPr>
      <w:rPr>
        <w:rFonts w:hint="default" w:ascii="Symbol" w:hAnsi="Symbol"/>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35" w15:restartNumberingAfterBreak="0">
    <w:nsid w:val="6A7D044C"/>
    <w:multiLevelType w:val="hybridMultilevel"/>
    <w:tmpl w:val="6FCC41C4"/>
    <w:lvl w:ilvl="0" w:tplc="240A0001">
      <w:start w:val="1"/>
      <w:numFmt w:val="bullet"/>
      <w:lvlText w:val=""/>
      <w:lvlJc w:val="left"/>
      <w:pPr>
        <w:ind w:left="1512" w:hanging="360"/>
      </w:pPr>
      <w:rPr>
        <w:rFonts w:hint="default" w:ascii="Symbol" w:hAnsi="Symbol"/>
      </w:rPr>
    </w:lvl>
    <w:lvl w:ilvl="1" w:tplc="240A0003" w:tentative="1">
      <w:start w:val="1"/>
      <w:numFmt w:val="bullet"/>
      <w:lvlText w:val="o"/>
      <w:lvlJc w:val="left"/>
      <w:pPr>
        <w:ind w:left="2232" w:hanging="360"/>
      </w:pPr>
      <w:rPr>
        <w:rFonts w:hint="default" w:ascii="Courier New" w:hAnsi="Courier New" w:cs="Courier New"/>
      </w:rPr>
    </w:lvl>
    <w:lvl w:ilvl="2" w:tplc="240A0005" w:tentative="1">
      <w:start w:val="1"/>
      <w:numFmt w:val="bullet"/>
      <w:lvlText w:val=""/>
      <w:lvlJc w:val="left"/>
      <w:pPr>
        <w:ind w:left="2952" w:hanging="360"/>
      </w:pPr>
      <w:rPr>
        <w:rFonts w:hint="default" w:ascii="Wingdings" w:hAnsi="Wingdings"/>
      </w:rPr>
    </w:lvl>
    <w:lvl w:ilvl="3" w:tplc="240A0001" w:tentative="1">
      <w:start w:val="1"/>
      <w:numFmt w:val="bullet"/>
      <w:lvlText w:val=""/>
      <w:lvlJc w:val="left"/>
      <w:pPr>
        <w:ind w:left="3672" w:hanging="360"/>
      </w:pPr>
      <w:rPr>
        <w:rFonts w:hint="default" w:ascii="Symbol" w:hAnsi="Symbol"/>
      </w:rPr>
    </w:lvl>
    <w:lvl w:ilvl="4" w:tplc="240A0003" w:tentative="1">
      <w:start w:val="1"/>
      <w:numFmt w:val="bullet"/>
      <w:lvlText w:val="o"/>
      <w:lvlJc w:val="left"/>
      <w:pPr>
        <w:ind w:left="4392" w:hanging="360"/>
      </w:pPr>
      <w:rPr>
        <w:rFonts w:hint="default" w:ascii="Courier New" w:hAnsi="Courier New" w:cs="Courier New"/>
      </w:rPr>
    </w:lvl>
    <w:lvl w:ilvl="5" w:tplc="240A0005" w:tentative="1">
      <w:start w:val="1"/>
      <w:numFmt w:val="bullet"/>
      <w:lvlText w:val=""/>
      <w:lvlJc w:val="left"/>
      <w:pPr>
        <w:ind w:left="5112" w:hanging="360"/>
      </w:pPr>
      <w:rPr>
        <w:rFonts w:hint="default" w:ascii="Wingdings" w:hAnsi="Wingdings"/>
      </w:rPr>
    </w:lvl>
    <w:lvl w:ilvl="6" w:tplc="240A0001" w:tentative="1">
      <w:start w:val="1"/>
      <w:numFmt w:val="bullet"/>
      <w:lvlText w:val=""/>
      <w:lvlJc w:val="left"/>
      <w:pPr>
        <w:ind w:left="5832" w:hanging="360"/>
      </w:pPr>
      <w:rPr>
        <w:rFonts w:hint="default" w:ascii="Symbol" w:hAnsi="Symbol"/>
      </w:rPr>
    </w:lvl>
    <w:lvl w:ilvl="7" w:tplc="240A0003" w:tentative="1">
      <w:start w:val="1"/>
      <w:numFmt w:val="bullet"/>
      <w:lvlText w:val="o"/>
      <w:lvlJc w:val="left"/>
      <w:pPr>
        <w:ind w:left="6552" w:hanging="360"/>
      </w:pPr>
      <w:rPr>
        <w:rFonts w:hint="default" w:ascii="Courier New" w:hAnsi="Courier New" w:cs="Courier New"/>
      </w:rPr>
    </w:lvl>
    <w:lvl w:ilvl="8" w:tplc="240A0005" w:tentative="1">
      <w:start w:val="1"/>
      <w:numFmt w:val="bullet"/>
      <w:lvlText w:val=""/>
      <w:lvlJc w:val="left"/>
      <w:pPr>
        <w:ind w:left="7272" w:hanging="360"/>
      </w:pPr>
      <w:rPr>
        <w:rFonts w:hint="default" w:ascii="Wingdings" w:hAnsi="Wingdings"/>
      </w:rPr>
    </w:lvl>
  </w:abstractNum>
  <w:abstractNum w:abstractNumId="36" w15:restartNumberingAfterBreak="0">
    <w:nsid w:val="6B0D20D9"/>
    <w:multiLevelType w:val="multilevel"/>
    <w:tmpl w:val="CB3EAC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FAF6528"/>
    <w:multiLevelType w:val="hybridMultilevel"/>
    <w:tmpl w:val="2E2462F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1447C14"/>
    <w:multiLevelType w:val="hybridMultilevel"/>
    <w:tmpl w:val="9A680D6C"/>
    <w:lvl w:ilvl="0" w:tplc="240A0019">
      <w:start w:val="1"/>
      <w:numFmt w:val="low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9" w15:restartNumberingAfterBreak="0">
    <w:nsid w:val="71B91F83"/>
    <w:multiLevelType w:val="multilevel"/>
    <w:tmpl w:val="4D227B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613175D"/>
    <w:multiLevelType w:val="multilevel"/>
    <w:tmpl w:val="25E08EA4"/>
    <w:lvl w:ilvl="0">
      <w:start w:val="1"/>
      <w:numFmt w:val="bullet"/>
      <w:lvlText w:val=""/>
      <w:lvlJc w:val="left"/>
      <w:pPr>
        <w:tabs>
          <w:tab w:val="num" w:pos="1428"/>
        </w:tabs>
        <w:ind w:left="1428" w:hanging="360"/>
      </w:pPr>
      <w:rPr>
        <w:rFonts w:hint="default" w:ascii="Symbol" w:hAnsi="Symbol"/>
        <w:sz w:val="20"/>
      </w:rPr>
    </w:lvl>
    <w:lvl w:ilvl="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4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8424AE4"/>
    <w:multiLevelType w:val="hybridMultilevel"/>
    <w:tmpl w:val="59F46DD4"/>
    <w:lvl w:ilvl="0" w:tplc="1E8675B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5" w15:restartNumberingAfterBreak="0">
    <w:nsid w:val="7F8F5307"/>
    <w:multiLevelType w:val="multilevel"/>
    <w:tmpl w:val="0F2A2E4C"/>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num w:numId="1">
    <w:abstractNumId w:val="41"/>
  </w:num>
  <w:num w:numId="2">
    <w:abstractNumId w:val="6"/>
  </w:num>
  <w:num w:numId="3">
    <w:abstractNumId w:val="9"/>
  </w:num>
  <w:num w:numId="4">
    <w:abstractNumId w:val="44"/>
  </w:num>
  <w:num w:numId="5">
    <w:abstractNumId w:val="24"/>
  </w:num>
  <w:num w:numId="6">
    <w:abstractNumId w:val="43"/>
  </w:num>
  <w:num w:numId="7">
    <w:abstractNumId w:val="10"/>
  </w:num>
  <w:num w:numId="8">
    <w:abstractNumId w:val="20"/>
  </w:num>
  <w:num w:numId="9">
    <w:abstractNumId w:val="14"/>
  </w:num>
  <w:num w:numId="10">
    <w:abstractNumId w:val="25"/>
  </w:num>
  <w:num w:numId="11">
    <w:abstractNumId w:val="13"/>
  </w:num>
  <w:num w:numId="12">
    <w:abstractNumId w:val="11"/>
  </w:num>
  <w:num w:numId="13">
    <w:abstractNumId w:val="37"/>
  </w:num>
  <w:num w:numId="14">
    <w:abstractNumId w:val="29"/>
  </w:num>
  <w:num w:numId="15">
    <w:abstractNumId w:val="21"/>
  </w:num>
  <w:num w:numId="16">
    <w:abstractNumId w:val="35"/>
  </w:num>
  <w:num w:numId="17">
    <w:abstractNumId w:val="27"/>
  </w:num>
  <w:num w:numId="18">
    <w:abstractNumId w:val="2"/>
  </w:num>
  <w:num w:numId="19">
    <w:abstractNumId w:val="34"/>
  </w:num>
  <w:num w:numId="20">
    <w:abstractNumId w:val="45"/>
  </w:num>
  <w:num w:numId="21">
    <w:abstractNumId w:val="38"/>
  </w:num>
  <w:num w:numId="22">
    <w:abstractNumId w:val="26"/>
  </w:num>
  <w:num w:numId="23">
    <w:abstractNumId w:val="17"/>
  </w:num>
  <w:num w:numId="24">
    <w:abstractNumId w:val="40"/>
  </w:num>
  <w:num w:numId="25">
    <w:abstractNumId w:val="3"/>
  </w:num>
  <w:num w:numId="26">
    <w:abstractNumId w:val="32"/>
  </w:num>
  <w:num w:numId="27">
    <w:abstractNumId w:val="12"/>
  </w:num>
  <w:num w:numId="28">
    <w:abstractNumId w:val="39"/>
  </w:num>
  <w:num w:numId="29">
    <w:abstractNumId w:val="16"/>
  </w:num>
  <w:num w:numId="30">
    <w:abstractNumId w:val="5"/>
  </w:num>
  <w:num w:numId="31">
    <w:abstractNumId w:val="18"/>
  </w:num>
  <w:num w:numId="32">
    <w:abstractNumId w:val="36"/>
  </w:num>
  <w:num w:numId="33">
    <w:abstractNumId w:val="7"/>
  </w:num>
  <w:num w:numId="34">
    <w:abstractNumId w:val="33"/>
  </w:num>
  <w:num w:numId="35">
    <w:abstractNumId w:val="19"/>
  </w:num>
  <w:num w:numId="36">
    <w:abstractNumId w:val="1"/>
  </w:num>
  <w:num w:numId="37">
    <w:abstractNumId w:val="22"/>
  </w:num>
  <w:num w:numId="38">
    <w:abstractNumId w:val="42"/>
  </w:num>
  <w:num w:numId="39">
    <w:abstractNumId w:val="4"/>
  </w:num>
  <w:num w:numId="40">
    <w:abstractNumId w:val="23"/>
  </w:num>
  <w:num w:numId="41">
    <w:abstractNumId w:val="0"/>
  </w:num>
  <w:num w:numId="42">
    <w:abstractNumId w:val="31"/>
  </w:num>
  <w:num w:numId="43">
    <w:abstractNumId w:val="15"/>
  </w:num>
  <w:num w:numId="44">
    <w:abstractNumId w:val="28"/>
  </w:num>
  <w:num w:numId="45">
    <w:abstractNumId w:val="8"/>
  </w:num>
  <w:num w:numId="46">
    <w:abstractNumId w:val="30"/>
  </w:num>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4D1"/>
    <w:rsid w:val="00017E9C"/>
    <w:rsid w:val="0002189D"/>
    <w:rsid w:val="0004287E"/>
    <w:rsid w:val="0007666A"/>
    <w:rsid w:val="00082C00"/>
    <w:rsid w:val="00086B70"/>
    <w:rsid w:val="00090FF7"/>
    <w:rsid w:val="00092AFB"/>
    <w:rsid w:val="00097B91"/>
    <w:rsid w:val="000A47F8"/>
    <w:rsid w:val="000A5386"/>
    <w:rsid w:val="000B0FF3"/>
    <w:rsid w:val="000B4A13"/>
    <w:rsid w:val="000D23F0"/>
    <w:rsid w:val="000F3058"/>
    <w:rsid w:val="00110E85"/>
    <w:rsid w:val="00112420"/>
    <w:rsid w:val="001276BC"/>
    <w:rsid w:val="00134E60"/>
    <w:rsid w:val="001414F5"/>
    <w:rsid w:val="00150FCF"/>
    <w:rsid w:val="00164A33"/>
    <w:rsid w:val="001956C7"/>
    <w:rsid w:val="001A7644"/>
    <w:rsid w:val="001C035D"/>
    <w:rsid w:val="001D1867"/>
    <w:rsid w:val="001D7318"/>
    <w:rsid w:val="00203A21"/>
    <w:rsid w:val="002045C1"/>
    <w:rsid w:val="00213E84"/>
    <w:rsid w:val="00230458"/>
    <w:rsid w:val="0023519A"/>
    <w:rsid w:val="0024125F"/>
    <w:rsid w:val="00263599"/>
    <w:rsid w:val="002641A9"/>
    <w:rsid w:val="00280F84"/>
    <w:rsid w:val="002846D8"/>
    <w:rsid w:val="00285EF6"/>
    <w:rsid w:val="00295A1C"/>
    <w:rsid w:val="002B2B7B"/>
    <w:rsid w:val="002C0FEA"/>
    <w:rsid w:val="002F3480"/>
    <w:rsid w:val="002F7031"/>
    <w:rsid w:val="00301527"/>
    <w:rsid w:val="00301FF2"/>
    <w:rsid w:val="0030306C"/>
    <w:rsid w:val="00306EE6"/>
    <w:rsid w:val="00313D11"/>
    <w:rsid w:val="003224EA"/>
    <w:rsid w:val="00325C14"/>
    <w:rsid w:val="00370543"/>
    <w:rsid w:val="00386106"/>
    <w:rsid w:val="003959E7"/>
    <w:rsid w:val="003A568C"/>
    <w:rsid w:val="003A6233"/>
    <w:rsid w:val="003C0599"/>
    <w:rsid w:val="003F2B64"/>
    <w:rsid w:val="003F7B72"/>
    <w:rsid w:val="0040241B"/>
    <w:rsid w:val="0041427F"/>
    <w:rsid w:val="00463C94"/>
    <w:rsid w:val="00467FA0"/>
    <w:rsid w:val="00497C0F"/>
    <w:rsid w:val="004C2192"/>
    <w:rsid w:val="004F18F2"/>
    <w:rsid w:val="004F323C"/>
    <w:rsid w:val="004F720B"/>
    <w:rsid w:val="00502F24"/>
    <w:rsid w:val="00545BFB"/>
    <w:rsid w:val="00546BDB"/>
    <w:rsid w:val="00550888"/>
    <w:rsid w:val="00551F98"/>
    <w:rsid w:val="005539CB"/>
    <w:rsid w:val="00556397"/>
    <w:rsid w:val="00557D23"/>
    <w:rsid w:val="00564D78"/>
    <w:rsid w:val="0059034F"/>
    <w:rsid w:val="00592169"/>
    <w:rsid w:val="005B16D8"/>
    <w:rsid w:val="005C219B"/>
    <w:rsid w:val="005E6155"/>
    <w:rsid w:val="005F2353"/>
    <w:rsid w:val="0060224F"/>
    <w:rsid w:val="0060450F"/>
    <w:rsid w:val="00604C3A"/>
    <w:rsid w:val="00616D27"/>
    <w:rsid w:val="006234B4"/>
    <w:rsid w:val="00636E26"/>
    <w:rsid w:val="0066017F"/>
    <w:rsid w:val="00672413"/>
    <w:rsid w:val="006A6B93"/>
    <w:rsid w:val="006B6060"/>
    <w:rsid w:val="006D317C"/>
    <w:rsid w:val="0070224C"/>
    <w:rsid w:val="00725A20"/>
    <w:rsid w:val="00752FCC"/>
    <w:rsid w:val="00753085"/>
    <w:rsid w:val="007534A0"/>
    <w:rsid w:val="00756611"/>
    <w:rsid w:val="007575B7"/>
    <w:rsid w:val="0076172E"/>
    <w:rsid w:val="00761D49"/>
    <w:rsid w:val="00780C98"/>
    <w:rsid w:val="007900F2"/>
    <w:rsid w:val="007C4702"/>
    <w:rsid w:val="007C5C83"/>
    <w:rsid w:val="007D6C76"/>
    <w:rsid w:val="007E69FE"/>
    <w:rsid w:val="00815157"/>
    <w:rsid w:val="0082191C"/>
    <w:rsid w:val="00824C99"/>
    <w:rsid w:val="008479C1"/>
    <w:rsid w:val="00863FBE"/>
    <w:rsid w:val="0087101C"/>
    <w:rsid w:val="00876C32"/>
    <w:rsid w:val="00880CD4"/>
    <w:rsid w:val="00886286"/>
    <w:rsid w:val="00892599"/>
    <w:rsid w:val="00897AEB"/>
    <w:rsid w:val="008B2BFE"/>
    <w:rsid w:val="008B37A9"/>
    <w:rsid w:val="008C1019"/>
    <w:rsid w:val="008D3BEF"/>
    <w:rsid w:val="008D4123"/>
    <w:rsid w:val="008D5623"/>
    <w:rsid w:val="008D688D"/>
    <w:rsid w:val="008E2783"/>
    <w:rsid w:val="008F2BA6"/>
    <w:rsid w:val="008F4676"/>
    <w:rsid w:val="0090257D"/>
    <w:rsid w:val="00920730"/>
    <w:rsid w:val="00930CF4"/>
    <w:rsid w:val="009727B0"/>
    <w:rsid w:val="00972DF7"/>
    <w:rsid w:val="00987700"/>
    <w:rsid w:val="009A2515"/>
    <w:rsid w:val="009C0D13"/>
    <w:rsid w:val="009C5646"/>
    <w:rsid w:val="009D0EBF"/>
    <w:rsid w:val="009D7A78"/>
    <w:rsid w:val="009E1F09"/>
    <w:rsid w:val="009E26F3"/>
    <w:rsid w:val="00A121E3"/>
    <w:rsid w:val="00A150D4"/>
    <w:rsid w:val="00A36695"/>
    <w:rsid w:val="00A57DC7"/>
    <w:rsid w:val="00A81878"/>
    <w:rsid w:val="00AB02CA"/>
    <w:rsid w:val="00AC10CE"/>
    <w:rsid w:val="00AC4BEB"/>
    <w:rsid w:val="00AD0DD7"/>
    <w:rsid w:val="00AF01A7"/>
    <w:rsid w:val="00B344D4"/>
    <w:rsid w:val="00B4097A"/>
    <w:rsid w:val="00B65367"/>
    <w:rsid w:val="00B8618E"/>
    <w:rsid w:val="00B9798F"/>
    <w:rsid w:val="00BA395B"/>
    <w:rsid w:val="00BD4E0B"/>
    <w:rsid w:val="00BD7E94"/>
    <w:rsid w:val="00C03902"/>
    <w:rsid w:val="00C125DA"/>
    <w:rsid w:val="00C27931"/>
    <w:rsid w:val="00C40212"/>
    <w:rsid w:val="00C52668"/>
    <w:rsid w:val="00C53926"/>
    <w:rsid w:val="00C61917"/>
    <w:rsid w:val="00C76E7D"/>
    <w:rsid w:val="00CA236C"/>
    <w:rsid w:val="00CB350E"/>
    <w:rsid w:val="00CE4907"/>
    <w:rsid w:val="00CF4BC1"/>
    <w:rsid w:val="00D36277"/>
    <w:rsid w:val="00D436C3"/>
    <w:rsid w:val="00D55C84"/>
    <w:rsid w:val="00D92E49"/>
    <w:rsid w:val="00DB41DB"/>
    <w:rsid w:val="00DB6129"/>
    <w:rsid w:val="00DC467B"/>
    <w:rsid w:val="00DC7D78"/>
    <w:rsid w:val="00DD6C59"/>
    <w:rsid w:val="00DF2D88"/>
    <w:rsid w:val="00E11364"/>
    <w:rsid w:val="00E12658"/>
    <w:rsid w:val="00E129B1"/>
    <w:rsid w:val="00E14B97"/>
    <w:rsid w:val="00E46D48"/>
    <w:rsid w:val="00E565F9"/>
    <w:rsid w:val="00E57F60"/>
    <w:rsid w:val="00E849EA"/>
    <w:rsid w:val="00E94432"/>
    <w:rsid w:val="00EB2D36"/>
    <w:rsid w:val="00ED0C4A"/>
    <w:rsid w:val="00EF6CFD"/>
    <w:rsid w:val="00F36E68"/>
    <w:rsid w:val="00F62C79"/>
    <w:rsid w:val="00F62D5E"/>
    <w:rsid w:val="00F707D9"/>
    <w:rsid w:val="00F75159"/>
    <w:rsid w:val="00F87FC2"/>
    <w:rsid w:val="00F97D3D"/>
    <w:rsid w:val="00FA2141"/>
    <w:rsid w:val="00FA75E8"/>
    <w:rsid w:val="00FB13B2"/>
    <w:rsid w:val="086D1BBA"/>
    <w:rsid w:val="0B059BE8"/>
    <w:rsid w:val="0BA4DDBC"/>
    <w:rsid w:val="0D233D6F"/>
    <w:rsid w:val="0EEE7297"/>
    <w:rsid w:val="13A0ADA9"/>
    <w:rsid w:val="1EDC4B1E"/>
    <w:rsid w:val="1F1EECB9"/>
    <w:rsid w:val="228DF6CA"/>
    <w:rsid w:val="238230E5"/>
    <w:rsid w:val="2441288F"/>
    <w:rsid w:val="2806370A"/>
    <w:rsid w:val="2BAFC541"/>
    <w:rsid w:val="2D532197"/>
    <w:rsid w:val="2EE8FEEF"/>
    <w:rsid w:val="2F468941"/>
    <w:rsid w:val="3C15DB59"/>
    <w:rsid w:val="3FD68812"/>
    <w:rsid w:val="40251EE1"/>
    <w:rsid w:val="4257360A"/>
    <w:rsid w:val="4278AFDD"/>
    <w:rsid w:val="43B283EB"/>
    <w:rsid w:val="4546F9CD"/>
    <w:rsid w:val="48A3BF2F"/>
    <w:rsid w:val="49F86A81"/>
    <w:rsid w:val="4BCD2DBF"/>
    <w:rsid w:val="56CF29F0"/>
    <w:rsid w:val="56FC2EB2"/>
    <w:rsid w:val="5F9DB0E2"/>
    <w:rsid w:val="5FB2FCC9"/>
    <w:rsid w:val="606A0E45"/>
    <w:rsid w:val="656D4056"/>
    <w:rsid w:val="6805DD43"/>
    <w:rsid w:val="6D81223B"/>
    <w:rsid w:val="6E4DB965"/>
    <w:rsid w:val="6E9C16C8"/>
    <w:rsid w:val="73CDE98F"/>
    <w:rsid w:val="764445B0"/>
    <w:rsid w:val="77105547"/>
    <w:rsid w:val="7CB96088"/>
    <w:rsid w:val="7EB11AE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styleId="relative" w:customStyle="1">
    <w:name w:val="relative"/>
    <w:basedOn w:val="Fuentedeprrafopredeter"/>
    <w:rsid w:val="00467FA0"/>
  </w:style>
  <w:style w:type="paragraph" w:styleId="cvgsua" w:customStyle="1">
    <w:name w:val="cvgsua"/>
    <w:basedOn w:val="Normal"/>
    <w:rsid w:val="009727B0"/>
    <w:pPr>
      <w:spacing w:before="100" w:beforeAutospacing="1" w:after="100" w:afterAutospacing="1" w:line="240" w:lineRule="auto"/>
    </w:pPr>
    <w:rPr>
      <w:rFonts w:ascii="Times New Roman" w:hAnsi="Times New Roman" w:eastAsia="Times New Roman" w:cs="Times New Roman"/>
      <w:sz w:val="24"/>
      <w:szCs w:val="24"/>
    </w:rPr>
  </w:style>
  <w:style w:type="character" w:styleId="oypena" w:customStyle="1">
    <w:name w:val="oypena"/>
    <w:basedOn w:val="Fuentedeprrafopredeter"/>
    <w:rsid w:val="009727B0"/>
  </w:style>
  <w:style w:type="character" w:styleId="ms-1" w:customStyle="1">
    <w:name w:val="ms-1"/>
    <w:basedOn w:val="Fuentedeprrafopredeter"/>
    <w:rsid w:val="00082C00"/>
  </w:style>
  <w:style w:type="character" w:styleId="max-w-full" w:customStyle="1">
    <w:name w:val="max-w-full"/>
    <w:basedOn w:val="Fuentedeprrafopredeter"/>
    <w:rsid w:val="00082C00"/>
  </w:style>
  <w:style w:type="character" w:styleId="-me-1" w:customStyle="1">
    <w:name w:val="-me-1"/>
    <w:basedOn w:val="Fuentedeprrafopredeter"/>
    <w:rsid w:val="00082C00"/>
  </w:style>
  <w:style w:type="character" w:styleId="Mencinsinresolver">
    <w:name w:val="Unresolved Mention"/>
    <w:basedOn w:val="Fuentedeprrafopredeter"/>
    <w:uiPriority w:val="99"/>
    <w:semiHidden/>
    <w:unhideWhenUsed/>
    <w:rsid w:val="00824C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7732">
      <w:bodyDiv w:val="1"/>
      <w:marLeft w:val="0"/>
      <w:marRight w:val="0"/>
      <w:marTop w:val="0"/>
      <w:marBottom w:val="0"/>
      <w:divBdr>
        <w:top w:val="none" w:sz="0" w:space="0" w:color="auto"/>
        <w:left w:val="none" w:sz="0" w:space="0" w:color="auto"/>
        <w:bottom w:val="none" w:sz="0" w:space="0" w:color="auto"/>
        <w:right w:val="none" w:sz="0" w:space="0" w:color="auto"/>
      </w:divBdr>
      <w:divsChild>
        <w:div w:id="1272125235">
          <w:marLeft w:val="0"/>
          <w:marRight w:val="0"/>
          <w:marTop w:val="0"/>
          <w:marBottom w:val="0"/>
          <w:divBdr>
            <w:top w:val="none" w:sz="0" w:space="0" w:color="auto"/>
            <w:left w:val="none" w:sz="0" w:space="0" w:color="auto"/>
            <w:bottom w:val="none" w:sz="0" w:space="0" w:color="auto"/>
            <w:right w:val="none" w:sz="0" w:space="0" w:color="auto"/>
          </w:divBdr>
          <w:divsChild>
            <w:div w:id="186444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8593">
      <w:bodyDiv w:val="1"/>
      <w:marLeft w:val="0"/>
      <w:marRight w:val="0"/>
      <w:marTop w:val="0"/>
      <w:marBottom w:val="0"/>
      <w:divBdr>
        <w:top w:val="none" w:sz="0" w:space="0" w:color="auto"/>
        <w:left w:val="none" w:sz="0" w:space="0" w:color="auto"/>
        <w:bottom w:val="none" w:sz="0" w:space="0" w:color="auto"/>
        <w:right w:val="none" w:sz="0" w:space="0" w:color="auto"/>
      </w:divBdr>
      <w:divsChild>
        <w:div w:id="1526212194">
          <w:marLeft w:val="0"/>
          <w:marRight w:val="0"/>
          <w:marTop w:val="0"/>
          <w:marBottom w:val="0"/>
          <w:divBdr>
            <w:top w:val="none" w:sz="0" w:space="0" w:color="auto"/>
            <w:left w:val="none" w:sz="0" w:space="0" w:color="auto"/>
            <w:bottom w:val="none" w:sz="0" w:space="0" w:color="auto"/>
            <w:right w:val="none" w:sz="0" w:space="0" w:color="auto"/>
          </w:divBdr>
          <w:divsChild>
            <w:div w:id="1456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5298">
      <w:bodyDiv w:val="1"/>
      <w:marLeft w:val="0"/>
      <w:marRight w:val="0"/>
      <w:marTop w:val="0"/>
      <w:marBottom w:val="0"/>
      <w:divBdr>
        <w:top w:val="none" w:sz="0" w:space="0" w:color="auto"/>
        <w:left w:val="none" w:sz="0" w:space="0" w:color="auto"/>
        <w:bottom w:val="none" w:sz="0" w:space="0" w:color="auto"/>
        <w:right w:val="none" w:sz="0" w:space="0" w:color="auto"/>
      </w:divBdr>
      <w:divsChild>
        <w:div w:id="1850437827">
          <w:marLeft w:val="0"/>
          <w:marRight w:val="0"/>
          <w:marTop w:val="0"/>
          <w:marBottom w:val="0"/>
          <w:divBdr>
            <w:top w:val="none" w:sz="0" w:space="0" w:color="auto"/>
            <w:left w:val="none" w:sz="0" w:space="0" w:color="auto"/>
            <w:bottom w:val="none" w:sz="0" w:space="0" w:color="auto"/>
            <w:right w:val="none" w:sz="0" w:space="0" w:color="auto"/>
          </w:divBdr>
          <w:divsChild>
            <w:div w:id="19675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12">
      <w:bodyDiv w:val="1"/>
      <w:marLeft w:val="0"/>
      <w:marRight w:val="0"/>
      <w:marTop w:val="0"/>
      <w:marBottom w:val="0"/>
      <w:divBdr>
        <w:top w:val="none" w:sz="0" w:space="0" w:color="auto"/>
        <w:left w:val="none" w:sz="0" w:space="0" w:color="auto"/>
        <w:bottom w:val="none" w:sz="0" w:space="0" w:color="auto"/>
        <w:right w:val="none" w:sz="0" w:space="0" w:color="auto"/>
      </w:divBdr>
    </w:div>
    <w:div w:id="238634238">
      <w:bodyDiv w:val="1"/>
      <w:marLeft w:val="0"/>
      <w:marRight w:val="0"/>
      <w:marTop w:val="0"/>
      <w:marBottom w:val="0"/>
      <w:divBdr>
        <w:top w:val="none" w:sz="0" w:space="0" w:color="auto"/>
        <w:left w:val="none" w:sz="0" w:space="0" w:color="auto"/>
        <w:bottom w:val="none" w:sz="0" w:space="0" w:color="auto"/>
        <w:right w:val="none" w:sz="0" w:space="0" w:color="auto"/>
      </w:divBdr>
      <w:divsChild>
        <w:div w:id="761725128">
          <w:marLeft w:val="0"/>
          <w:marRight w:val="0"/>
          <w:marTop w:val="0"/>
          <w:marBottom w:val="0"/>
          <w:divBdr>
            <w:top w:val="none" w:sz="0" w:space="0" w:color="auto"/>
            <w:left w:val="none" w:sz="0" w:space="0" w:color="auto"/>
            <w:bottom w:val="none" w:sz="0" w:space="0" w:color="auto"/>
            <w:right w:val="none" w:sz="0" w:space="0" w:color="auto"/>
          </w:divBdr>
          <w:divsChild>
            <w:div w:id="12354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9970">
      <w:bodyDiv w:val="1"/>
      <w:marLeft w:val="0"/>
      <w:marRight w:val="0"/>
      <w:marTop w:val="0"/>
      <w:marBottom w:val="0"/>
      <w:divBdr>
        <w:top w:val="none" w:sz="0" w:space="0" w:color="auto"/>
        <w:left w:val="none" w:sz="0" w:space="0" w:color="auto"/>
        <w:bottom w:val="none" w:sz="0" w:space="0" w:color="auto"/>
        <w:right w:val="none" w:sz="0" w:space="0" w:color="auto"/>
      </w:divBdr>
      <w:divsChild>
        <w:div w:id="1652059574">
          <w:marLeft w:val="0"/>
          <w:marRight w:val="0"/>
          <w:marTop w:val="0"/>
          <w:marBottom w:val="0"/>
          <w:divBdr>
            <w:top w:val="none" w:sz="0" w:space="0" w:color="auto"/>
            <w:left w:val="none" w:sz="0" w:space="0" w:color="auto"/>
            <w:bottom w:val="none" w:sz="0" w:space="0" w:color="auto"/>
            <w:right w:val="none" w:sz="0" w:space="0" w:color="auto"/>
          </w:divBdr>
          <w:divsChild>
            <w:div w:id="12855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6329">
      <w:bodyDiv w:val="1"/>
      <w:marLeft w:val="0"/>
      <w:marRight w:val="0"/>
      <w:marTop w:val="0"/>
      <w:marBottom w:val="0"/>
      <w:divBdr>
        <w:top w:val="none" w:sz="0" w:space="0" w:color="auto"/>
        <w:left w:val="none" w:sz="0" w:space="0" w:color="auto"/>
        <w:bottom w:val="none" w:sz="0" w:space="0" w:color="auto"/>
        <w:right w:val="none" w:sz="0" w:space="0" w:color="auto"/>
      </w:divBdr>
      <w:divsChild>
        <w:div w:id="1702121084">
          <w:marLeft w:val="0"/>
          <w:marRight w:val="0"/>
          <w:marTop w:val="0"/>
          <w:marBottom w:val="0"/>
          <w:divBdr>
            <w:top w:val="none" w:sz="0" w:space="0" w:color="auto"/>
            <w:left w:val="none" w:sz="0" w:space="0" w:color="auto"/>
            <w:bottom w:val="none" w:sz="0" w:space="0" w:color="auto"/>
            <w:right w:val="none" w:sz="0" w:space="0" w:color="auto"/>
          </w:divBdr>
          <w:divsChild>
            <w:div w:id="14177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961">
      <w:bodyDiv w:val="1"/>
      <w:marLeft w:val="0"/>
      <w:marRight w:val="0"/>
      <w:marTop w:val="0"/>
      <w:marBottom w:val="0"/>
      <w:divBdr>
        <w:top w:val="none" w:sz="0" w:space="0" w:color="auto"/>
        <w:left w:val="none" w:sz="0" w:space="0" w:color="auto"/>
        <w:bottom w:val="none" w:sz="0" w:space="0" w:color="auto"/>
        <w:right w:val="none" w:sz="0" w:space="0" w:color="auto"/>
      </w:divBdr>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692146484">
      <w:bodyDiv w:val="1"/>
      <w:marLeft w:val="0"/>
      <w:marRight w:val="0"/>
      <w:marTop w:val="0"/>
      <w:marBottom w:val="0"/>
      <w:divBdr>
        <w:top w:val="none" w:sz="0" w:space="0" w:color="auto"/>
        <w:left w:val="none" w:sz="0" w:space="0" w:color="auto"/>
        <w:bottom w:val="none" w:sz="0" w:space="0" w:color="auto"/>
        <w:right w:val="none" w:sz="0" w:space="0" w:color="auto"/>
      </w:divBdr>
      <w:divsChild>
        <w:div w:id="1503819712">
          <w:marLeft w:val="0"/>
          <w:marRight w:val="0"/>
          <w:marTop w:val="0"/>
          <w:marBottom w:val="0"/>
          <w:divBdr>
            <w:top w:val="none" w:sz="0" w:space="0" w:color="auto"/>
            <w:left w:val="none" w:sz="0" w:space="0" w:color="auto"/>
            <w:bottom w:val="none" w:sz="0" w:space="0" w:color="auto"/>
            <w:right w:val="none" w:sz="0" w:space="0" w:color="auto"/>
          </w:divBdr>
          <w:divsChild>
            <w:div w:id="16741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0084">
      <w:bodyDiv w:val="1"/>
      <w:marLeft w:val="0"/>
      <w:marRight w:val="0"/>
      <w:marTop w:val="0"/>
      <w:marBottom w:val="0"/>
      <w:divBdr>
        <w:top w:val="none" w:sz="0" w:space="0" w:color="auto"/>
        <w:left w:val="none" w:sz="0" w:space="0" w:color="auto"/>
        <w:bottom w:val="none" w:sz="0" w:space="0" w:color="auto"/>
        <w:right w:val="none" w:sz="0" w:space="0" w:color="auto"/>
      </w:divBdr>
      <w:divsChild>
        <w:div w:id="348215246">
          <w:marLeft w:val="0"/>
          <w:marRight w:val="0"/>
          <w:marTop w:val="0"/>
          <w:marBottom w:val="0"/>
          <w:divBdr>
            <w:top w:val="none" w:sz="0" w:space="0" w:color="auto"/>
            <w:left w:val="none" w:sz="0" w:space="0" w:color="auto"/>
            <w:bottom w:val="none" w:sz="0" w:space="0" w:color="auto"/>
            <w:right w:val="none" w:sz="0" w:space="0" w:color="auto"/>
          </w:divBdr>
          <w:divsChild>
            <w:div w:id="20066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406">
      <w:bodyDiv w:val="1"/>
      <w:marLeft w:val="0"/>
      <w:marRight w:val="0"/>
      <w:marTop w:val="0"/>
      <w:marBottom w:val="0"/>
      <w:divBdr>
        <w:top w:val="none" w:sz="0" w:space="0" w:color="auto"/>
        <w:left w:val="none" w:sz="0" w:space="0" w:color="auto"/>
        <w:bottom w:val="none" w:sz="0" w:space="0" w:color="auto"/>
        <w:right w:val="none" w:sz="0" w:space="0" w:color="auto"/>
      </w:divBdr>
      <w:divsChild>
        <w:div w:id="351997233">
          <w:marLeft w:val="0"/>
          <w:marRight w:val="0"/>
          <w:marTop w:val="0"/>
          <w:marBottom w:val="0"/>
          <w:divBdr>
            <w:top w:val="none" w:sz="0" w:space="0" w:color="auto"/>
            <w:left w:val="none" w:sz="0" w:space="0" w:color="auto"/>
            <w:bottom w:val="none" w:sz="0" w:space="0" w:color="auto"/>
            <w:right w:val="none" w:sz="0" w:space="0" w:color="auto"/>
          </w:divBdr>
          <w:divsChild>
            <w:div w:id="7207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0656">
      <w:bodyDiv w:val="1"/>
      <w:marLeft w:val="0"/>
      <w:marRight w:val="0"/>
      <w:marTop w:val="0"/>
      <w:marBottom w:val="0"/>
      <w:divBdr>
        <w:top w:val="none" w:sz="0" w:space="0" w:color="auto"/>
        <w:left w:val="none" w:sz="0" w:space="0" w:color="auto"/>
        <w:bottom w:val="none" w:sz="0" w:space="0" w:color="auto"/>
        <w:right w:val="none" w:sz="0" w:space="0" w:color="auto"/>
      </w:divBdr>
      <w:divsChild>
        <w:div w:id="572394404">
          <w:marLeft w:val="0"/>
          <w:marRight w:val="0"/>
          <w:marTop w:val="0"/>
          <w:marBottom w:val="0"/>
          <w:divBdr>
            <w:top w:val="none" w:sz="0" w:space="0" w:color="auto"/>
            <w:left w:val="none" w:sz="0" w:space="0" w:color="auto"/>
            <w:bottom w:val="none" w:sz="0" w:space="0" w:color="auto"/>
            <w:right w:val="none" w:sz="0" w:space="0" w:color="auto"/>
          </w:divBdr>
          <w:divsChild>
            <w:div w:id="18064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830026803">
      <w:bodyDiv w:val="1"/>
      <w:marLeft w:val="0"/>
      <w:marRight w:val="0"/>
      <w:marTop w:val="0"/>
      <w:marBottom w:val="0"/>
      <w:divBdr>
        <w:top w:val="none" w:sz="0" w:space="0" w:color="auto"/>
        <w:left w:val="none" w:sz="0" w:space="0" w:color="auto"/>
        <w:bottom w:val="none" w:sz="0" w:space="0" w:color="auto"/>
        <w:right w:val="none" w:sz="0" w:space="0" w:color="auto"/>
      </w:divBdr>
    </w:div>
    <w:div w:id="862673960">
      <w:bodyDiv w:val="1"/>
      <w:marLeft w:val="0"/>
      <w:marRight w:val="0"/>
      <w:marTop w:val="0"/>
      <w:marBottom w:val="0"/>
      <w:divBdr>
        <w:top w:val="none" w:sz="0" w:space="0" w:color="auto"/>
        <w:left w:val="none" w:sz="0" w:space="0" w:color="auto"/>
        <w:bottom w:val="none" w:sz="0" w:space="0" w:color="auto"/>
        <w:right w:val="none" w:sz="0" w:space="0" w:color="auto"/>
      </w:divBdr>
      <w:divsChild>
        <w:div w:id="330528641">
          <w:marLeft w:val="0"/>
          <w:marRight w:val="0"/>
          <w:marTop w:val="0"/>
          <w:marBottom w:val="0"/>
          <w:divBdr>
            <w:top w:val="none" w:sz="0" w:space="0" w:color="auto"/>
            <w:left w:val="none" w:sz="0" w:space="0" w:color="auto"/>
            <w:bottom w:val="none" w:sz="0" w:space="0" w:color="auto"/>
            <w:right w:val="none" w:sz="0" w:space="0" w:color="auto"/>
          </w:divBdr>
          <w:divsChild>
            <w:div w:id="1955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1989">
      <w:bodyDiv w:val="1"/>
      <w:marLeft w:val="0"/>
      <w:marRight w:val="0"/>
      <w:marTop w:val="0"/>
      <w:marBottom w:val="0"/>
      <w:divBdr>
        <w:top w:val="none" w:sz="0" w:space="0" w:color="auto"/>
        <w:left w:val="none" w:sz="0" w:space="0" w:color="auto"/>
        <w:bottom w:val="none" w:sz="0" w:space="0" w:color="auto"/>
        <w:right w:val="none" w:sz="0" w:space="0" w:color="auto"/>
      </w:divBdr>
    </w:div>
    <w:div w:id="887378373">
      <w:bodyDiv w:val="1"/>
      <w:marLeft w:val="0"/>
      <w:marRight w:val="0"/>
      <w:marTop w:val="0"/>
      <w:marBottom w:val="0"/>
      <w:divBdr>
        <w:top w:val="none" w:sz="0" w:space="0" w:color="auto"/>
        <w:left w:val="none" w:sz="0" w:space="0" w:color="auto"/>
        <w:bottom w:val="none" w:sz="0" w:space="0" w:color="auto"/>
        <w:right w:val="none" w:sz="0" w:space="0" w:color="auto"/>
      </w:divBdr>
      <w:divsChild>
        <w:div w:id="1587492682">
          <w:marLeft w:val="0"/>
          <w:marRight w:val="0"/>
          <w:marTop w:val="0"/>
          <w:marBottom w:val="0"/>
          <w:divBdr>
            <w:top w:val="none" w:sz="0" w:space="0" w:color="auto"/>
            <w:left w:val="none" w:sz="0" w:space="0" w:color="auto"/>
            <w:bottom w:val="none" w:sz="0" w:space="0" w:color="auto"/>
            <w:right w:val="none" w:sz="0" w:space="0" w:color="auto"/>
          </w:divBdr>
          <w:divsChild>
            <w:div w:id="13844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06441">
      <w:bodyDiv w:val="1"/>
      <w:marLeft w:val="0"/>
      <w:marRight w:val="0"/>
      <w:marTop w:val="0"/>
      <w:marBottom w:val="0"/>
      <w:divBdr>
        <w:top w:val="none" w:sz="0" w:space="0" w:color="auto"/>
        <w:left w:val="none" w:sz="0" w:space="0" w:color="auto"/>
        <w:bottom w:val="none" w:sz="0" w:space="0" w:color="auto"/>
        <w:right w:val="none" w:sz="0" w:space="0" w:color="auto"/>
      </w:divBdr>
      <w:divsChild>
        <w:div w:id="68381928">
          <w:marLeft w:val="0"/>
          <w:marRight w:val="0"/>
          <w:marTop w:val="0"/>
          <w:marBottom w:val="0"/>
          <w:divBdr>
            <w:top w:val="none" w:sz="0" w:space="0" w:color="auto"/>
            <w:left w:val="none" w:sz="0" w:space="0" w:color="auto"/>
            <w:bottom w:val="none" w:sz="0" w:space="0" w:color="auto"/>
            <w:right w:val="none" w:sz="0" w:space="0" w:color="auto"/>
          </w:divBdr>
          <w:divsChild>
            <w:div w:id="1648778954">
              <w:marLeft w:val="0"/>
              <w:marRight w:val="0"/>
              <w:marTop w:val="0"/>
              <w:marBottom w:val="0"/>
              <w:divBdr>
                <w:top w:val="none" w:sz="0" w:space="0" w:color="auto"/>
                <w:left w:val="none" w:sz="0" w:space="0" w:color="auto"/>
                <w:bottom w:val="none" w:sz="0" w:space="0" w:color="auto"/>
                <w:right w:val="none" w:sz="0" w:space="0" w:color="auto"/>
              </w:divBdr>
              <w:divsChild>
                <w:div w:id="1852450771">
                  <w:marLeft w:val="0"/>
                  <w:marRight w:val="0"/>
                  <w:marTop w:val="0"/>
                  <w:marBottom w:val="0"/>
                  <w:divBdr>
                    <w:top w:val="none" w:sz="0" w:space="0" w:color="auto"/>
                    <w:left w:val="none" w:sz="0" w:space="0" w:color="auto"/>
                    <w:bottom w:val="none" w:sz="0" w:space="0" w:color="auto"/>
                    <w:right w:val="none" w:sz="0" w:space="0" w:color="auto"/>
                  </w:divBdr>
                  <w:divsChild>
                    <w:div w:id="1484085284">
                      <w:marLeft w:val="0"/>
                      <w:marRight w:val="0"/>
                      <w:marTop w:val="0"/>
                      <w:marBottom w:val="0"/>
                      <w:divBdr>
                        <w:top w:val="none" w:sz="0" w:space="0" w:color="auto"/>
                        <w:left w:val="none" w:sz="0" w:space="0" w:color="auto"/>
                        <w:bottom w:val="none" w:sz="0" w:space="0" w:color="auto"/>
                        <w:right w:val="none" w:sz="0" w:space="0" w:color="auto"/>
                      </w:divBdr>
                      <w:divsChild>
                        <w:div w:id="1592158211">
                          <w:marLeft w:val="0"/>
                          <w:marRight w:val="0"/>
                          <w:marTop w:val="0"/>
                          <w:marBottom w:val="0"/>
                          <w:divBdr>
                            <w:top w:val="none" w:sz="0" w:space="0" w:color="auto"/>
                            <w:left w:val="none" w:sz="0" w:space="0" w:color="auto"/>
                            <w:bottom w:val="none" w:sz="0" w:space="0" w:color="auto"/>
                            <w:right w:val="none" w:sz="0" w:space="0" w:color="auto"/>
                          </w:divBdr>
                          <w:divsChild>
                            <w:div w:id="622425923">
                              <w:marLeft w:val="0"/>
                              <w:marRight w:val="0"/>
                              <w:marTop w:val="0"/>
                              <w:marBottom w:val="0"/>
                              <w:divBdr>
                                <w:top w:val="none" w:sz="0" w:space="0" w:color="auto"/>
                                <w:left w:val="none" w:sz="0" w:space="0" w:color="auto"/>
                                <w:bottom w:val="none" w:sz="0" w:space="0" w:color="auto"/>
                                <w:right w:val="none" w:sz="0" w:space="0" w:color="auto"/>
                              </w:divBdr>
                              <w:divsChild>
                                <w:div w:id="1976443123">
                                  <w:marLeft w:val="0"/>
                                  <w:marRight w:val="0"/>
                                  <w:marTop w:val="0"/>
                                  <w:marBottom w:val="0"/>
                                  <w:divBdr>
                                    <w:top w:val="none" w:sz="0" w:space="0" w:color="auto"/>
                                    <w:left w:val="none" w:sz="0" w:space="0" w:color="auto"/>
                                    <w:bottom w:val="none" w:sz="0" w:space="0" w:color="auto"/>
                                    <w:right w:val="none" w:sz="0" w:space="0" w:color="auto"/>
                                  </w:divBdr>
                                  <w:divsChild>
                                    <w:div w:id="975331585">
                                      <w:marLeft w:val="0"/>
                                      <w:marRight w:val="0"/>
                                      <w:marTop w:val="0"/>
                                      <w:marBottom w:val="0"/>
                                      <w:divBdr>
                                        <w:top w:val="none" w:sz="0" w:space="0" w:color="auto"/>
                                        <w:left w:val="none" w:sz="0" w:space="0" w:color="auto"/>
                                        <w:bottom w:val="none" w:sz="0" w:space="0" w:color="auto"/>
                                        <w:right w:val="none" w:sz="0" w:space="0" w:color="auto"/>
                                      </w:divBdr>
                                      <w:divsChild>
                                        <w:div w:id="1448428854">
                                          <w:marLeft w:val="0"/>
                                          <w:marRight w:val="0"/>
                                          <w:marTop w:val="0"/>
                                          <w:marBottom w:val="0"/>
                                          <w:divBdr>
                                            <w:top w:val="none" w:sz="0" w:space="0" w:color="auto"/>
                                            <w:left w:val="none" w:sz="0" w:space="0" w:color="auto"/>
                                            <w:bottom w:val="none" w:sz="0" w:space="0" w:color="auto"/>
                                            <w:right w:val="none" w:sz="0" w:space="0" w:color="auto"/>
                                          </w:divBdr>
                                          <w:divsChild>
                                            <w:div w:id="1791630507">
                                              <w:marLeft w:val="0"/>
                                              <w:marRight w:val="0"/>
                                              <w:marTop w:val="0"/>
                                              <w:marBottom w:val="0"/>
                                              <w:divBdr>
                                                <w:top w:val="none" w:sz="0" w:space="0" w:color="auto"/>
                                                <w:left w:val="none" w:sz="0" w:space="0" w:color="auto"/>
                                                <w:bottom w:val="none" w:sz="0" w:space="0" w:color="auto"/>
                                                <w:right w:val="none" w:sz="0" w:space="0" w:color="auto"/>
                                              </w:divBdr>
                                              <w:divsChild>
                                                <w:div w:id="772744851">
                                                  <w:marLeft w:val="0"/>
                                                  <w:marRight w:val="0"/>
                                                  <w:marTop w:val="0"/>
                                                  <w:marBottom w:val="0"/>
                                                  <w:divBdr>
                                                    <w:top w:val="none" w:sz="0" w:space="0" w:color="auto"/>
                                                    <w:left w:val="none" w:sz="0" w:space="0" w:color="auto"/>
                                                    <w:bottom w:val="none" w:sz="0" w:space="0" w:color="auto"/>
                                                    <w:right w:val="none" w:sz="0" w:space="0" w:color="auto"/>
                                                  </w:divBdr>
                                                  <w:divsChild>
                                                    <w:div w:id="1273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1999398">
          <w:marLeft w:val="0"/>
          <w:marRight w:val="0"/>
          <w:marTop w:val="0"/>
          <w:marBottom w:val="0"/>
          <w:divBdr>
            <w:top w:val="none" w:sz="0" w:space="0" w:color="auto"/>
            <w:left w:val="none" w:sz="0" w:space="0" w:color="auto"/>
            <w:bottom w:val="none" w:sz="0" w:space="0" w:color="auto"/>
            <w:right w:val="none" w:sz="0" w:space="0" w:color="auto"/>
          </w:divBdr>
          <w:divsChild>
            <w:div w:id="211581400">
              <w:marLeft w:val="0"/>
              <w:marRight w:val="0"/>
              <w:marTop w:val="0"/>
              <w:marBottom w:val="0"/>
              <w:divBdr>
                <w:top w:val="none" w:sz="0" w:space="0" w:color="auto"/>
                <w:left w:val="none" w:sz="0" w:space="0" w:color="auto"/>
                <w:bottom w:val="none" w:sz="0" w:space="0" w:color="auto"/>
                <w:right w:val="none" w:sz="0" w:space="0" w:color="auto"/>
              </w:divBdr>
              <w:divsChild>
                <w:div w:id="2017492137">
                  <w:marLeft w:val="0"/>
                  <w:marRight w:val="0"/>
                  <w:marTop w:val="0"/>
                  <w:marBottom w:val="0"/>
                  <w:divBdr>
                    <w:top w:val="none" w:sz="0" w:space="0" w:color="auto"/>
                    <w:left w:val="none" w:sz="0" w:space="0" w:color="auto"/>
                    <w:bottom w:val="none" w:sz="0" w:space="0" w:color="auto"/>
                    <w:right w:val="none" w:sz="0" w:space="0" w:color="auto"/>
                  </w:divBdr>
                  <w:divsChild>
                    <w:div w:id="621155623">
                      <w:marLeft w:val="0"/>
                      <w:marRight w:val="0"/>
                      <w:marTop w:val="0"/>
                      <w:marBottom w:val="0"/>
                      <w:divBdr>
                        <w:top w:val="none" w:sz="0" w:space="0" w:color="auto"/>
                        <w:left w:val="none" w:sz="0" w:space="0" w:color="auto"/>
                        <w:bottom w:val="none" w:sz="0" w:space="0" w:color="auto"/>
                        <w:right w:val="none" w:sz="0" w:space="0" w:color="auto"/>
                      </w:divBdr>
                      <w:divsChild>
                        <w:div w:id="1371996788">
                          <w:marLeft w:val="0"/>
                          <w:marRight w:val="0"/>
                          <w:marTop w:val="0"/>
                          <w:marBottom w:val="0"/>
                          <w:divBdr>
                            <w:top w:val="none" w:sz="0" w:space="0" w:color="auto"/>
                            <w:left w:val="none" w:sz="0" w:space="0" w:color="auto"/>
                            <w:bottom w:val="none" w:sz="0" w:space="0" w:color="auto"/>
                            <w:right w:val="none" w:sz="0" w:space="0" w:color="auto"/>
                          </w:divBdr>
                          <w:divsChild>
                            <w:div w:id="402917849">
                              <w:marLeft w:val="0"/>
                              <w:marRight w:val="0"/>
                              <w:marTop w:val="0"/>
                              <w:marBottom w:val="0"/>
                              <w:divBdr>
                                <w:top w:val="none" w:sz="0" w:space="0" w:color="auto"/>
                                <w:left w:val="none" w:sz="0" w:space="0" w:color="auto"/>
                                <w:bottom w:val="none" w:sz="0" w:space="0" w:color="auto"/>
                                <w:right w:val="none" w:sz="0" w:space="0" w:color="auto"/>
                              </w:divBdr>
                              <w:divsChild>
                                <w:div w:id="1464930072">
                                  <w:marLeft w:val="0"/>
                                  <w:marRight w:val="0"/>
                                  <w:marTop w:val="0"/>
                                  <w:marBottom w:val="0"/>
                                  <w:divBdr>
                                    <w:top w:val="none" w:sz="0" w:space="0" w:color="auto"/>
                                    <w:left w:val="none" w:sz="0" w:space="0" w:color="auto"/>
                                    <w:bottom w:val="none" w:sz="0" w:space="0" w:color="auto"/>
                                    <w:right w:val="none" w:sz="0" w:space="0" w:color="auto"/>
                                  </w:divBdr>
                                  <w:divsChild>
                                    <w:div w:id="1798798564">
                                      <w:marLeft w:val="0"/>
                                      <w:marRight w:val="0"/>
                                      <w:marTop w:val="0"/>
                                      <w:marBottom w:val="0"/>
                                      <w:divBdr>
                                        <w:top w:val="none" w:sz="0" w:space="0" w:color="auto"/>
                                        <w:left w:val="none" w:sz="0" w:space="0" w:color="auto"/>
                                        <w:bottom w:val="none" w:sz="0" w:space="0" w:color="auto"/>
                                        <w:right w:val="none" w:sz="0" w:space="0" w:color="auto"/>
                                      </w:divBdr>
                                      <w:divsChild>
                                        <w:div w:id="31006231">
                                          <w:marLeft w:val="0"/>
                                          <w:marRight w:val="0"/>
                                          <w:marTop w:val="0"/>
                                          <w:marBottom w:val="0"/>
                                          <w:divBdr>
                                            <w:top w:val="none" w:sz="0" w:space="0" w:color="auto"/>
                                            <w:left w:val="none" w:sz="0" w:space="0" w:color="auto"/>
                                            <w:bottom w:val="none" w:sz="0" w:space="0" w:color="auto"/>
                                            <w:right w:val="none" w:sz="0" w:space="0" w:color="auto"/>
                                          </w:divBdr>
                                          <w:divsChild>
                                            <w:div w:id="7103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342157">
              <w:marLeft w:val="0"/>
              <w:marRight w:val="0"/>
              <w:marTop w:val="0"/>
              <w:marBottom w:val="0"/>
              <w:divBdr>
                <w:top w:val="none" w:sz="0" w:space="0" w:color="auto"/>
                <w:left w:val="none" w:sz="0" w:space="0" w:color="auto"/>
                <w:bottom w:val="none" w:sz="0" w:space="0" w:color="auto"/>
                <w:right w:val="none" w:sz="0" w:space="0" w:color="auto"/>
              </w:divBdr>
              <w:divsChild>
                <w:div w:id="1570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813010">
      <w:bodyDiv w:val="1"/>
      <w:marLeft w:val="0"/>
      <w:marRight w:val="0"/>
      <w:marTop w:val="0"/>
      <w:marBottom w:val="0"/>
      <w:divBdr>
        <w:top w:val="none" w:sz="0" w:space="0" w:color="auto"/>
        <w:left w:val="none" w:sz="0" w:space="0" w:color="auto"/>
        <w:bottom w:val="none" w:sz="0" w:space="0" w:color="auto"/>
        <w:right w:val="none" w:sz="0" w:space="0" w:color="auto"/>
      </w:divBdr>
      <w:divsChild>
        <w:div w:id="586697494">
          <w:marLeft w:val="0"/>
          <w:marRight w:val="0"/>
          <w:marTop w:val="0"/>
          <w:marBottom w:val="0"/>
          <w:divBdr>
            <w:top w:val="none" w:sz="0" w:space="0" w:color="auto"/>
            <w:left w:val="none" w:sz="0" w:space="0" w:color="auto"/>
            <w:bottom w:val="none" w:sz="0" w:space="0" w:color="auto"/>
            <w:right w:val="none" w:sz="0" w:space="0" w:color="auto"/>
          </w:divBdr>
          <w:divsChild>
            <w:div w:id="79818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95444">
      <w:bodyDiv w:val="1"/>
      <w:marLeft w:val="0"/>
      <w:marRight w:val="0"/>
      <w:marTop w:val="0"/>
      <w:marBottom w:val="0"/>
      <w:divBdr>
        <w:top w:val="none" w:sz="0" w:space="0" w:color="auto"/>
        <w:left w:val="none" w:sz="0" w:space="0" w:color="auto"/>
        <w:bottom w:val="none" w:sz="0" w:space="0" w:color="auto"/>
        <w:right w:val="none" w:sz="0" w:space="0" w:color="auto"/>
      </w:divBdr>
      <w:divsChild>
        <w:div w:id="2091271197">
          <w:marLeft w:val="0"/>
          <w:marRight w:val="0"/>
          <w:marTop w:val="0"/>
          <w:marBottom w:val="0"/>
          <w:divBdr>
            <w:top w:val="none" w:sz="0" w:space="0" w:color="auto"/>
            <w:left w:val="none" w:sz="0" w:space="0" w:color="auto"/>
            <w:bottom w:val="none" w:sz="0" w:space="0" w:color="auto"/>
            <w:right w:val="none" w:sz="0" w:space="0" w:color="auto"/>
          </w:divBdr>
          <w:divsChild>
            <w:div w:id="80828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49615">
      <w:bodyDiv w:val="1"/>
      <w:marLeft w:val="0"/>
      <w:marRight w:val="0"/>
      <w:marTop w:val="0"/>
      <w:marBottom w:val="0"/>
      <w:divBdr>
        <w:top w:val="none" w:sz="0" w:space="0" w:color="auto"/>
        <w:left w:val="none" w:sz="0" w:space="0" w:color="auto"/>
        <w:bottom w:val="none" w:sz="0" w:space="0" w:color="auto"/>
        <w:right w:val="none" w:sz="0" w:space="0" w:color="auto"/>
      </w:divBdr>
    </w:div>
    <w:div w:id="1041977553">
      <w:bodyDiv w:val="1"/>
      <w:marLeft w:val="0"/>
      <w:marRight w:val="0"/>
      <w:marTop w:val="0"/>
      <w:marBottom w:val="0"/>
      <w:divBdr>
        <w:top w:val="none" w:sz="0" w:space="0" w:color="auto"/>
        <w:left w:val="none" w:sz="0" w:space="0" w:color="auto"/>
        <w:bottom w:val="none" w:sz="0" w:space="0" w:color="auto"/>
        <w:right w:val="none" w:sz="0" w:space="0" w:color="auto"/>
      </w:divBdr>
    </w:div>
    <w:div w:id="1058669977">
      <w:bodyDiv w:val="1"/>
      <w:marLeft w:val="0"/>
      <w:marRight w:val="0"/>
      <w:marTop w:val="0"/>
      <w:marBottom w:val="0"/>
      <w:divBdr>
        <w:top w:val="none" w:sz="0" w:space="0" w:color="auto"/>
        <w:left w:val="none" w:sz="0" w:space="0" w:color="auto"/>
        <w:bottom w:val="none" w:sz="0" w:space="0" w:color="auto"/>
        <w:right w:val="none" w:sz="0" w:space="0" w:color="auto"/>
      </w:divBdr>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256521833">
      <w:bodyDiv w:val="1"/>
      <w:marLeft w:val="0"/>
      <w:marRight w:val="0"/>
      <w:marTop w:val="0"/>
      <w:marBottom w:val="0"/>
      <w:divBdr>
        <w:top w:val="none" w:sz="0" w:space="0" w:color="auto"/>
        <w:left w:val="none" w:sz="0" w:space="0" w:color="auto"/>
        <w:bottom w:val="none" w:sz="0" w:space="0" w:color="auto"/>
        <w:right w:val="none" w:sz="0" w:space="0" w:color="auto"/>
      </w:divBdr>
    </w:div>
    <w:div w:id="1258097360">
      <w:bodyDiv w:val="1"/>
      <w:marLeft w:val="0"/>
      <w:marRight w:val="0"/>
      <w:marTop w:val="0"/>
      <w:marBottom w:val="0"/>
      <w:divBdr>
        <w:top w:val="none" w:sz="0" w:space="0" w:color="auto"/>
        <w:left w:val="none" w:sz="0" w:space="0" w:color="auto"/>
        <w:bottom w:val="none" w:sz="0" w:space="0" w:color="auto"/>
        <w:right w:val="none" w:sz="0" w:space="0" w:color="auto"/>
      </w:divBdr>
    </w:div>
    <w:div w:id="1272468184">
      <w:bodyDiv w:val="1"/>
      <w:marLeft w:val="0"/>
      <w:marRight w:val="0"/>
      <w:marTop w:val="0"/>
      <w:marBottom w:val="0"/>
      <w:divBdr>
        <w:top w:val="none" w:sz="0" w:space="0" w:color="auto"/>
        <w:left w:val="none" w:sz="0" w:space="0" w:color="auto"/>
        <w:bottom w:val="none" w:sz="0" w:space="0" w:color="auto"/>
        <w:right w:val="none" w:sz="0" w:space="0" w:color="auto"/>
      </w:divBdr>
    </w:div>
    <w:div w:id="1317034562">
      <w:bodyDiv w:val="1"/>
      <w:marLeft w:val="0"/>
      <w:marRight w:val="0"/>
      <w:marTop w:val="0"/>
      <w:marBottom w:val="0"/>
      <w:divBdr>
        <w:top w:val="none" w:sz="0" w:space="0" w:color="auto"/>
        <w:left w:val="none" w:sz="0" w:space="0" w:color="auto"/>
        <w:bottom w:val="none" w:sz="0" w:space="0" w:color="auto"/>
        <w:right w:val="none" w:sz="0" w:space="0" w:color="auto"/>
      </w:divBdr>
    </w:div>
    <w:div w:id="1331908525">
      <w:bodyDiv w:val="1"/>
      <w:marLeft w:val="0"/>
      <w:marRight w:val="0"/>
      <w:marTop w:val="0"/>
      <w:marBottom w:val="0"/>
      <w:divBdr>
        <w:top w:val="none" w:sz="0" w:space="0" w:color="auto"/>
        <w:left w:val="none" w:sz="0" w:space="0" w:color="auto"/>
        <w:bottom w:val="none" w:sz="0" w:space="0" w:color="auto"/>
        <w:right w:val="none" w:sz="0" w:space="0" w:color="auto"/>
      </w:divBdr>
      <w:divsChild>
        <w:div w:id="1435981789">
          <w:marLeft w:val="0"/>
          <w:marRight w:val="0"/>
          <w:marTop w:val="0"/>
          <w:marBottom w:val="0"/>
          <w:divBdr>
            <w:top w:val="none" w:sz="0" w:space="0" w:color="auto"/>
            <w:left w:val="none" w:sz="0" w:space="0" w:color="auto"/>
            <w:bottom w:val="none" w:sz="0" w:space="0" w:color="auto"/>
            <w:right w:val="none" w:sz="0" w:space="0" w:color="auto"/>
          </w:divBdr>
          <w:divsChild>
            <w:div w:id="14567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474984231">
      <w:bodyDiv w:val="1"/>
      <w:marLeft w:val="0"/>
      <w:marRight w:val="0"/>
      <w:marTop w:val="0"/>
      <w:marBottom w:val="0"/>
      <w:divBdr>
        <w:top w:val="none" w:sz="0" w:space="0" w:color="auto"/>
        <w:left w:val="none" w:sz="0" w:space="0" w:color="auto"/>
        <w:bottom w:val="none" w:sz="0" w:space="0" w:color="auto"/>
        <w:right w:val="none" w:sz="0" w:space="0" w:color="auto"/>
      </w:divBdr>
    </w:div>
    <w:div w:id="1613706395">
      <w:bodyDiv w:val="1"/>
      <w:marLeft w:val="0"/>
      <w:marRight w:val="0"/>
      <w:marTop w:val="0"/>
      <w:marBottom w:val="0"/>
      <w:divBdr>
        <w:top w:val="none" w:sz="0" w:space="0" w:color="auto"/>
        <w:left w:val="none" w:sz="0" w:space="0" w:color="auto"/>
        <w:bottom w:val="none" w:sz="0" w:space="0" w:color="auto"/>
        <w:right w:val="none" w:sz="0" w:space="0" w:color="auto"/>
      </w:divBdr>
    </w:div>
    <w:div w:id="1696273131">
      <w:bodyDiv w:val="1"/>
      <w:marLeft w:val="0"/>
      <w:marRight w:val="0"/>
      <w:marTop w:val="0"/>
      <w:marBottom w:val="0"/>
      <w:divBdr>
        <w:top w:val="none" w:sz="0" w:space="0" w:color="auto"/>
        <w:left w:val="none" w:sz="0" w:space="0" w:color="auto"/>
        <w:bottom w:val="none" w:sz="0" w:space="0" w:color="auto"/>
        <w:right w:val="none" w:sz="0" w:space="0" w:color="auto"/>
      </w:divBdr>
      <w:divsChild>
        <w:div w:id="1314063376">
          <w:marLeft w:val="0"/>
          <w:marRight w:val="0"/>
          <w:marTop w:val="0"/>
          <w:marBottom w:val="0"/>
          <w:divBdr>
            <w:top w:val="none" w:sz="0" w:space="0" w:color="auto"/>
            <w:left w:val="none" w:sz="0" w:space="0" w:color="auto"/>
            <w:bottom w:val="none" w:sz="0" w:space="0" w:color="auto"/>
            <w:right w:val="none" w:sz="0" w:space="0" w:color="auto"/>
          </w:divBdr>
          <w:divsChild>
            <w:div w:id="17367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2225">
      <w:bodyDiv w:val="1"/>
      <w:marLeft w:val="0"/>
      <w:marRight w:val="0"/>
      <w:marTop w:val="0"/>
      <w:marBottom w:val="0"/>
      <w:divBdr>
        <w:top w:val="none" w:sz="0" w:space="0" w:color="auto"/>
        <w:left w:val="none" w:sz="0" w:space="0" w:color="auto"/>
        <w:bottom w:val="none" w:sz="0" w:space="0" w:color="auto"/>
        <w:right w:val="none" w:sz="0" w:space="0" w:color="auto"/>
      </w:divBdr>
      <w:divsChild>
        <w:div w:id="359429388">
          <w:marLeft w:val="0"/>
          <w:marRight w:val="0"/>
          <w:marTop w:val="0"/>
          <w:marBottom w:val="0"/>
          <w:divBdr>
            <w:top w:val="none" w:sz="0" w:space="0" w:color="auto"/>
            <w:left w:val="none" w:sz="0" w:space="0" w:color="auto"/>
            <w:bottom w:val="none" w:sz="0" w:space="0" w:color="auto"/>
            <w:right w:val="none" w:sz="0" w:space="0" w:color="auto"/>
          </w:divBdr>
          <w:divsChild>
            <w:div w:id="5062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99529">
      <w:bodyDiv w:val="1"/>
      <w:marLeft w:val="0"/>
      <w:marRight w:val="0"/>
      <w:marTop w:val="0"/>
      <w:marBottom w:val="0"/>
      <w:divBdr>
        <w:top w:val="none" w:sz="0" w:space="0" w:color="auto"/>
        <w:left w:val="none" w:sz="0" w:space="0" w:color="auto"/>
        <w:bottom w:val="none" w:sz="0" w:space="0" w:color="auto"/>
        <w:right w:val="none" w:sz="0" w:space="0" w:color="auto"/>
      </w:divBdr>
      <w:divsChild>
        <w:div w:id="1571382061">
          <w:marLeft w:val="0"/>
          <w:marRight w:val="0"/>
          <w:marTop w:val="0"/>
          <w:marBottom w:val="0"/>
          <w:divBdr>
            <w:top w:val="none" w:sz="0" w:space="0" w:color="auto"/>
            <w:left w:val="none" w:sz="0" w:space="0" w:color="auto"/>
            <w:bottom w:val="none" w:sz="0" w:space="0" w:color="auto"/>
            <w:right w:val="none" w:sz="0" w:space="0" w:color="auto"/>
          </w:divBdr>
          <w:divsChild>
            <w:div w:id="16514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4968">
      <w:bodyDiv w:val="1"/>
      <w:marLeft w:val="0"/>
      <w:marRight w:val="0"/>
      <w:marTop w:val="0"/>
      <w:marBottom w:val="0"/>
      <w:divBdr>
        <w:top w:val="none" w:sz="0" w:space="0" w:color="auto"/>
        <w:left w:val="none" w:sz="0" w:space="0" w:color="auto"/>
        <w:bottom w:val="none" w:sz="0" w:space="0" w:color="auto"/>
        <w:right w:val="none" w:sz="0" w:space="0" w:color="auto"/>
      </w:divBdr>
    </w:div>
    <w:div w:id="1853448928">
      <w:bodyDiv w:val="1"/>
      <w:marLeft w:val="0"/>
      <w:marRight w:val="0"/>
      <w:marTop w:val="0"/>
      <w:marBottom w:val="0"/>
      <w:divBdr>
        <w:top w:val="none" w:sz="0" w:space="0" w:color="auto"/>
        <w:left w:val="none" w:sz="0" w:space="0" w:color="auto"/>
        <w:bottom w:val="none" w:sz="0" w:space="0" w:color="auto"/>
        <w:right w:val="none" w:sz="0" w:space="0" w:color="auto"/>
      </w:divBdr>
    </w:div>
    <w:div w:id="1889880655">
      <w:bodyDiv w:val="1"/>
      <w:marLeft w:val="0"/>
      <w:marRight w:val="0"/>
      <w:marTop w:val="0"/>
      <w:marBottom w:val="0"/>
      <w:divBdr>
        <w:top w:val="none" w:sz="0" w:space="0" w:color="auto"/>
        <w:left w:val="none" w:sz="0" w:space="0" w:color="auto"/>
        <w:bottom w:val="none" w:sz="0" w:space="0" w:color="auto"/>
        <w:right w:val="none" w:sz="0" w:space="0" w:color="auto"/>
      </w:divBdr>
      <w:divsChild>
        <w:div w:id="1647784279">
          <w:marLeft w:val="0"/>
          <w:marRight w:val="0"/>
          <w:marTop w:val="0"/>
          <w:marBottom w:val="0"/>
          <w:divBdr>
            <w:top w:val="none" w:sz="0" w:space="0" w:color="auto"/>
            <w:left w:val="none" w:sz="0" w:space="0" w:color="auto"/>
            <w:bottom w:val="none" w:sz="0" w:space="0" w:color="auto"/>
            <w:right w:val="none" w:sz="0" w:space="0" w:color="auto"/>
          </w:divBdr>
          <w:divsChild>
            <w:div w:id="1770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83011">
      <w:bodyDiv w:val="1"/>
      <w:marLeft w:val="0"/>
      <w:marRight w:val="0"/>
      <w:marTop w:val="0"/>
      <w:marBottom w:val="0"/>
      <w:divBdr>
        <w:top w:val="none" w:sz="0" w:space="0" w:color="auto"/>
        <w:left w:val="none" w:sz="0" w:space="0" w:color="auto"/>
        <w:bottom w:val="none" w:sz="0" w:space="0" w:color="auto"/>
        <w:right w:val="none" w:sz="0" w:space="0" w:color="auto"/>
      </w:divBdr>
      <w:divsChild>
        <w:div w:id="713119930">
          <w:marLeft w:val="0"/>
          <w:marRight w:val="0"/>
          <w:marTop w:val="0"/>
          <w:marBottom w:val="0"/>
          <w:divBdr>
            <w:top w:val="none" w:sz="0" w:space="0" w:color="auto"/>
            <w:left w:val="none" w:sz="0" w:space="0" w:color="auto"/>
            <w:bottom w:val="none" w:sz="0" w:space="0" w:color="auto"/>
            <w:right w:val="none" w:sz="0" w:space="0" w:color="auto"/>
          </w:divBdr>
          <w:divsChild>
            <w:div w:id="32448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9984">
      <w:bodyDiv w:val="1"/>
      <w:marLeft w:val="0"/>
      <w:marRight w:val="0"/>
      <w:marTop w:val="0"/>
      <w:marBottom w:val="0"/>
      <w:divBdr>
        <w:top w:val="none" w:sz="0" w:space="0" w:color="auto"/>
        <w:left w:val="none" w:sz="0" w:space="0" w:color="auto"/>
        <w:bottom w:val="none" w:sz="0" w:space="0" w:color="auto"/>
        <w:right w:val="none" w:sz="0" w:space="0" w:color="auto"/>
      </w:divBdr>
    </w:div>
    <w:div w:id="2127196822">
      <w:bodyDiv w:val="1"/>
      <w:marLeft w:val="0"/>
      <w:marRight w:val="0"/>
      <w:marTop w:val="0"/>
      <w:marBottom w:val="0"/>
      <w:divBdr>
        <w:top w:val="none" w:sz="0" w:space="0" w:color="auto"/>
        <w:left w:val="none" w:sz="0" w:space="0" w:color="auto"/>
        <w:bottom w:val="none" w:sz="0" w:space="0" w:color="auto"/>
        <w:right w:val="none" w:sz="0" w:space="0" w:color="auto"/>
      </w:divBdr>
      <w:divsChild>
        <w:div w:id="1383401456">
          <w:marLeft w:val="0"/>
          <w:marRight w:val="0"/>
          <w:marTop w:val="0"/>
          <w:marBottom w:val="0"/>
          <w:divBdr>
            <w:top w:val="none" w:sz="0" w:space="0" w:color="auto"/>
            <w:left w:val="none" w:sz="0" w:space="0" w:color="auto"/>
            <w:bottom w:val="none" w:sz="0" w:space="0" w:color="auto"/>
            <w:right w:val="none" w:sz="0" w:space="0" w:color="auto"/>
          </w:divBdr>
          <w:divsChild>
            <w:div w:id="104313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psd-premium/grafico-diversidad-cultivos-icon-3d-agricultura-organica_386131429.htm" TargetMode="External"/><Relationship Id="rId18" Type="http://schemas.openxmlformats.org/officeDocument/2006/relationships/hyperlink" Target="https://www.freepik.es/fotos-premium/concepto-medio-ambiente-ecologia-energia-verde-interior-fondo-celula-solar-flotante_417536340.htm" TargetMode="External"/><Relationship Id="rId26" Type="http://schemas.openxmlformats.org/officeDocument/2006/relationships/hyperlink" Target="https://www.freepik.es/vector-gratis/papeleras-reciclaje-coloridas-simbolo-reciclaje-aislado_8700139.htm#fromView=search&amp;page=1&amp;position=3&amp;uuid=32ac2fe0-cf11-4402-a9d3-8042f308f28c&amp;query=Contenedores+de+reciclaje+clasificados+por+coloR" TargetMode="External"/><Relationship Id="rId39" Type="http://schemas.openxmlformats.org/officeDocument/2006/relationships/hyperlink" Target="https://www.freepik.es/foto-gratis/empresario-estrecharme-mano-su-companero-sobre-escritorio_2532754.htm#fromView=search&amp;page=1&amp;position=1&amp;uuid=ea3fd249-16fd-4815-a65b-14625d8d54fc&amp;query=proveedores+SOSTENIBLE+VERDE" TargetMode="External"/><Relationship Id="rId21" Type="http://schemas.openxmlformats.org/officeDocument/2006/relationships/hyperlink" Target="https://www.freepik.es/vector-gratis/dia-libre-coches-ecologia-icono-ciudad-aislado_88800063.htm" TargetMode="External"/><Relationship Id="rId34" Type="http://schemas.openxmlformats.org/officeDocument/2006/relationships/hyperlink" Target="https://www.freepik.es/vector-premium/iconos-negocios_85248754.htm#fromView=search&amp;page=1&amp;position=21&amp;uuid=0c14b5b5-b4d9-4e72-b9d8-ed03a47ce6cd&amp;query=ICONO+COSTOS+OPORTUNIDAD+SOSTENIBLE+VERDE" TargetMode="External"/><Relationship Id="rId42" Type="http://schemas.openxmlformats.org/officeDocument/2006/relationships/hyperlink" Target="https://www.freepik.es/vector-gratis/composicion-reciclaje-isometrica-vista-aislada-area-fabrica-contenedores-construccion-plantas-e-ilustracion-vector-camion-volquete_37916041.htm#from_element=cross_selling__vector" TargetMode="External"/><Relationship Id="rId47" Type="http://schemas.openxmlformats.org/officeDocument/2006/relationships/hyperlink" Target="https://www.freepik.es/vector-gratis/concepto-ecologia-tecnologica-mano-robot-bombilla_6887284.htm#fromView=search&amp;page=1&amp;position=4&amp;uuid=3fa29657-e9f7-4ffd-8971-148cba323037&amp;query=IA+SOSTENIBLE+VERDE" TargetMode="External"/><Relationship Id="rId50" Type="http://schemas.openxmlformats.org/officeDocument/2006/relationships/hyperlink" Target="https://www.freepik.es/imagen-ia-premium/seccion-color-naranja-azul-oferta-cuatro-articulos-agente-ventas-paneles-solares-pagina-aterrizaje_236513043.htm#fromView=search&amp;page=1&amp;position=10&amp;uuid=bf2f033e-05b1-4d38-9684-d673b1ba14f8&amp;query=PEQUE%C3%91A+EMPRESA+CON+PANELES+SOSTENIBLE+VERDE+animado" TargetMode="External"/><Relationship Id="rId55" Type="http://schemas.openxmlformats.org/officeDocument/2006/relationships/hyperlink" Target="https://www.freepik.es/foto-gratis/vista-superior-carta-papel-varios-elementos_25403813.htm#fromView=search&amp;page=1&amp;position=0&amp;uuid=68902a1d-6997-46bf-9d25-fe36b5442c54&amp;query=CADENA+DE+VALOR+INFRAESTRUCTUR+SOSTENIBLE+VERDE" TargetMode="External"/><Relationship Id="rId7" Type="http://schemas.openxmlformats.org/officeDocument/2006/relationships/hyperlink" Target="https://www.freepik.es/vector-premium/vector-logotipo-simbolo-hoja-verde_34202938.htm" TargetMode="External"/><Relationship Id="rId2" Type="http://schemas.openxmlformats.org/officeDocument/2006/relationships/hyperlink" Target="https://www.freepik.es/vector-gratis/eco-mapa-mundo_796816.htm" TargetMode="External"/><Relationship Id="rId16" Type="http://schemas.openxmlformats.org/officeDocument/2006/relationships/hyperlink" Target="https://www.freepik.es/vector-gratis/banners-inicio-verticales_3949330.htm" TargetMode="External"/><Relationship Id="rId29" Type="http://schemas.openxmlformats.org/officeDocument/2006/relationships/hyperlink" Target="https://www.freepik.es/foto-gratis/investigaciones-biologicas_5403150.htm#fromView=search&amp;page=1&amp;position=0&amp;uuid=1d865b27-dde0-464e-b9d7-7f8703edbdeb&amp;query=Inspector+revisando+documentos+y+sellos+ambientales+%28ISO+14001" TargetMode="External"/><Relationship Id="rId11" Type="http://schemas.openxmlformats.org/officeDocument/2006/relationships/hyperlink" Target="https://www.freepik.es/foto-gratis/arreglo-portapapeles-cuaderno-vista-superior_11520900.htm" TargetMode="External"/><Relationship Id="rId24" Type="http://schemas.openxmlformats.org/officeDocument/2006/relationships/hyperlink" Target="https://www.freepik.es/foto-gratis/esfera-coches-arboles_922673.htm#from_element=cross_selling__photo" TargetMode="External"/><Relationship Id="rId32" Type="http://schemas.openxmlformats.org/officeDocument/2006/relationships/hyperlink" Target="https://www.freepik.es/vector-premium/estilo-icono-economia-verde_194909387.htm#fromView=search&amp;page=1&amp;position=48&amp;uuid=0cd96ed8-e8fd-455b-a098-532614109d5a&amp;query=ICONO+COSTOS+CUMPLIMIENTO+SOSTENIBLE+VERDE" TargetMode="External"/><Relationship Id="rId37" Type="http://schemas.openxmlformats.org/officeDocument/2006/relationships/hyperlink" Target="https://www.freepik.es/vector-premium/arte-papel-co2-o-concepto-carbono-iconos-emision-co2-utilizando-energia-limpia-limitar-calentamiento-global-energia-renovable-plantacion-arboles-diseno-vectorial_302848418.htm#from_element=cross_selling__vector" TargetMode="External"/><Relationship Id="rId40" Type="http://schemas.openxmlformats.org/officeDocument/2006/relationships/hyperlink" Target="https://www.freepik.es/vector-premium/estacion-carga-isometrica-vehiculos-electricos-super-rapidos-que-utilizan-paneles-solares-mucha-carga_175291097.htm#from_element=cross_selling__vector" TargetMode="External"/><Relationship Id="rId45" Type="http://schemas.openxmlformats.org/officeDocument/2006/relationships/hyperlink" Target="https://www.freepik.es/fotos-premium/modelo-ciudad-casa-verde-puerta-roja_242391628.htm#from_element=cross_selling__photo" TargetMode="External"/><Relationship Id="rId53" Type="http://schemas.openxmlformats.org/officeDocument/2006/relationships/hyperlink" Target="https://www.freepik.es/vector-gratis/concepto-ecologia-bombilla-papel-estilo_6687273.htm#fromView=search&amp;page=1&amp;position=27&amp;uuid=a22204d3-7ce6-4751-8a46-036cda2bcfbe&amp;query=+EMPRESA+SOSTENIBLE+VERDE+animado" TargetMode="External"/><Relationship Id="rId58" Type="http://schemas.openxmlformats.org/officeDocument/2006/relationships/hyperlink" Target="https://www.freepik.es/fotos-premium/pila-dinero-monedas-que-crecen-plantulas-arboles-plantadas-parte-superior-simbolizan-inversion-empresarial-medio-ambiente-verde-crecimiento-economico-financiero-sostenible-sostenibilidad-ambiental-dependencia_86709640.htm#from_element=cross_selling__photo" TargetMode="External"/><Relationship Id="rId5" Type="http://schemas.openxmlformats.org/officeDocument/2006/relationships/hyperlink" Target="https://www.freepik.es/vector-premium/simbolo-reciclaje-ecologico-hojas_418388448.htm" TargetMode="External"/><Relationship Id="rId61" Type="http://schemas.openxmlformats.org/officeDocument/2006/relationships/hyperlink" Target="https://www.freepik.es/foto-gratis/coleccion-senales-entorno-primer-plano_12976401.htm#fromView=search&amp;page=1&amp;position=2&amp;uuid=96d683b8-2385-4aa9-9458-ab44cb281f0f&amp;query=PROCESOS+FLEXIBLES+sostenible+verde" TargetMode="External"/><Relationship Id="rId19" Type="http://schemas.openxmlformats.org/officeDocument/2006/relationships/hyperlink" Target="https://www.freepik.es/vector-premium/ilustracion-diseno-icono-vectorial-almacen_214033748.htm" TargetMode="External"/><Relationship Id="rId14" Type="http://schemas.openxmlformats.org/officeDocument/2006/relationships/hyperlink" Target="https://www.freepik.es/vector-premium/entorno-patrones-fisuras-garabatos-esbozados-reciclaje-sostenibilidad-cero-residuos_42517731.htm" TargetMode="External"/><Relationship Id="rId22" Type="http://schemas.openxmlformats.org/officeDocument/2006/relationships/hyperlink" Target="https://www.freepik.es/vector-premium/transporte-verde-entrega-logistica-ecologica-avion-barco-camion-hojas-simbolo-icono-medio-ambiente_151968462.htm" TargetMode="External"/><Relationship Id="rId27" Type="http://schemas.openxmlformats.org/officeDocument/2006/relationships/hyperlink" Target="https://www.freepik.es/foto-gratis/coche-electrico-3d-estacionado_14371083.htm#fromView=search&amp;page=1&amp;position=4&amp;uuid=3a625085-d66f-4ce3-88cb-6fa707b603d0&amp;query=Veh%C3%ADculos+el%C3%A9ctricos+SOSTENIBLE+VERDE" TargetMode="External"/><Relationship Id="rId30" Type="http://schemas.openxmlformats.org/officeDocument/2006/relationships/hyperlink" Target="https://www.freepik.es/vector-premium/icono-crecimiento-planta-dinero-vector-contorno-semilla-beneficio-color-olla-financiera-plano_79515282.htm#fromView=search&amp;page=1&amp;position=6&amp;uuid=18225acd-9bb8-4b70-bc19-efb15c1b57dc&amp;query=ICONO+INVERSION+INICIAL+SOSTENIBLE+VERDE" TargetMode="External"/><Relationship Id="rId35" Type="http://schemas.openxmlformats.org/officeDocument/2006/relationships/hyperlink" Target="https://www.freepik.es/vector-premium/ilustracion-concepto-economia-circular_61403493.htm#fromView=search&amp;page=1&amp;position=5&amp;uuid=6d938950-44dd-404f-b0a6-44bcf0427acb&amp;query=Procesos+de+la+cadena+de+suministro+SOSTENIBLE+VERDE" TargetMode="External"/><Relationship Id="rId43" Type="http://schemas.openxmlformats.org/officeDocument/2006/relationships/hyperlink" Target="https://www.freepik.es/fotos-premium/desarrollo-sostenible-concepto-medio-ambiente-ecologia-hombre-negocios-holograma-medio-ambiente_217889992.htm#fromView=search&amp;page=1&amp;position=13&amp;uuid=b7792a84-c0a5-4dc5-a609-b57b4e7b5e15&amp;query=econom%C3%ADa+circular+SOSTENIBLE+VERDE" TargetMode="External"/><Relationship Id="rId48" Type="http://schemas.openxmlformats.org/officeDocument/2006/relationships/hyperlink" Target="https://www.freepik.es/fotos-premium/asociacion-empresarial-que-nutre-o-crece-planta-junto-icono-carbono-simboliza-proteccion-ambiental-sostenible-esg-tecnologia-ecologica-solucion-credito-carbono-futuro-neto-cero-reliance_96397792.htm#from_element=cross_selling__photo" TargetMode="External"/><Relationship Id="rId56" Type="http://schemas.openxmlformats.org/officeDocument/2006/relationships/hyperlink" Target="https://www.freepik.es/vector-gratis/diseno-tecnologico-concepto-ecologia_6795882.htm#fromView=search&amp;page=1&amp;position=0&amp;uuid=293b7e7b-c8cc-4a99-9fed-6efb14010cd2&amp;query=sistemas+pull+SOSTENIBLE+VERDE" TargetMode="External"/><Relationship Id="rId8" Type="http://schemas.openxmlformats.org/officeDocument/2006/relationships/hyperlink" Target="https://www.freepik.es/vector-premium/ilustracion-vector-residuos-oceanicos_195536220.htm" TargetMode="External"/><Relationship Id="rId51" Type="http://schemas.openxmlformats.org/officeDocument/2006/relationships/hyperlink" Target="https://www.freepik.es/vector-gratis/composicion-isometrica-ecologia-urbana-inteligente-construccion-baterias-solares-contenedores-basura-tope-electrico-omnibus_7380063.htm#fromView=search&amp;page=1&amp;position=8&amp;uuid=3faa9a1f-e6d3-4cb2-90b3-89385c19593e&amp;query=+EMPRESA+CON+PANELES+SOSTENIBLE+VERDE+animado" TargetMode="External"/><Relationship Id="rId3" Type="http://schemas.openxmlformats.org/officeDocument/2006/relationships/hyperlink" Target="https://www.freepik.es/vector-gratis/signo-reciclaje-hoja-verde_37408952.htm" TargetMode="External"/><Relationship Id="rId12" Type="http://schemas.openxmlformats.org/officeDocument/2006/relationships/hyperlink" Target="https://www.freepik.es/foto-gratis/bolsa-ecologica-escritorio_8726686.htm" TargetMode="External"/><Relationship Id="rId17" Type="http://schemas.openxmlformats.org/officeDocument/2006/relationships/hyperlink" Target="https://www.freepik.es/fotos-premium/organizacion-internacional-normalizacion-iso-14001-diferentes-iconos-virtuales-sobre-fondo-verde-borroso_38472879.htm" TargetMode="External"/><Relationship Id="rId25" Type="http://schemas.openxmlformats.org/officeDocument/2006/relationships/hyperlink" Target="https://www.freepik.es/vector-gratis/fondo-plano-fuentes-energia-renovable_26763559.htm#fromView=search&amp;page=1&amp;position=4&amp;uuid=78cd6976-6a36-4c92-b56c-25fcb573ae31&amp;query=F%C3%A1brica+con+paneles+solares" TargetMode="External"/><Relationship Id="rId33" Type="http://schemas.openxmlformats.org/officeDocument/2006/relationships/hyperlink" Target="https://www.freepik.es/vector-premium/icono-servicio-bolsa-dinero-vector-plano-tarjeta-error-pago-fallido_78509391.htm#from_element=cross_selling__vector" TargetMode="External"/><Relationship Id="rId38" Type="http://schemas.openxmlformats.org/officeDocument/2006/relationships/hyperlink" Target="https://www.freepik.es/psd-premium/icono-3d-agricultura-organica-campo-agricola-notill_386131373.htm#from_element=cross_selling__psd" TargetMode="External"/><Relationship Id="rId46" Type="http://schemas.openxmlformats.org/officeDocument/2006/relationships/hyperlink" Target="https://www.freepik.es/fotos-premium/vista-superior-proyecto-inversion-esg-lideres-empresariales-reunion-reliance_146763274.htm#fromView=search&amp;page=1&amp;position=23&amp;uuid=8838ee61-fc94-407f-8938-9b6f0a677965&amp;query=PROCESOS+INTERNO+Y+EXTERNO+SOSTENIBLE+VERDE" TargetMode="External"/><Relationship Id="rId59" Type="http://schemas.openxmlformats.org/officeDocument/2006/relationships/hyperlink" Target="https://www.freepik.es/fotos-premium/despertador-colocado-viejo-piso-madera_373015400.htm#fromView=search&amp;page=1&amp;position=6&amp;uuid=3d15ffe8-b12e-46ad-9fb0-54b7c71cb655&amp;query=flujo+log%C3%ADstico+con+indicadores+de+tiempo++sostenible+verde" TargetMode="External"/><Relationship Id="rId20" Type="http://schemas.openxmlformats.org/officeDocument/2006/relationships/hyperlink" Target="https://www.freepik.es/vector-premium/imagen-vectorial-icono-carrito-completada-puede-utilizar-tienda-comercio-electronico_157661582.htm" TargetMode="External"/><Relationship Id="rId41" Type="http://schemas.openxmlformats.org/officeDocument/2006/relationships/hyperlink" Target="https://www.freepik.es/foto-gratis/transportes-mundo_970843.htm#fromView=search&amp;page=1&amp;position=4&amp;uuid=b40298ce-595d-4adf-8543-ba4a556d890a&amp;query=DISTRIBUCION+SOSTENIBLE+VERDE" TargetMode="External"/><Relationship Id="rId54" Type="http://schemas.openxmlformats.org/officeDocument/2006/relationships/hyperlink" Target="https://www.freepik.es/vector-gratis/ciclo-vida-plano-biocombustibles-biomasa-madera-maiz-cana-azucar_27059508.htm#fromView=search&amp;page=1&amp;position=3&amp;uuid=d674904f-2fa5-44c3-84d2-b3a55b503044&amp;query=l%C3%ADnea+de+producci%C3%B3n+ecol%C3%B3gica+SOSTENIBLE+VERDE" TargetMode="External"/><Relationship Id="rId62" Type="http://schemas.openxmlformats.org/officeDocument/2006/relationships/hyperlink" Target="https://www.freepik.es/fotos-premium/concepto-eco_32981705.htm#fromView=search&amp;page=1&amp;position=17&amp;uuid=3a56a1bc-a773-4234-ad5e-b10b7175f44c&amp;query=INNOVACION+sostenible+verde" TargetMode="External"/><Relationship Id="rId1" Type="http://schemas.openxmlformats.org/officeDocument/2006/relationships/hyperlink" Target="https://www.freepik.es/fotos-premium/imagen-compuesta-digital-mano-humana-sosteniendo-equipo-iluminacion-eficiencia-energetica_125679631.htm" TargetMode="External"/><Relationship Id="rId6" Type="http://schemas.openxmlformats.org/officeDocument/2006/relationships/hyperlink" Target="https://www.freepik.es/vector-premium/bombilla-luz-verde-hojas-dentro-icono-vector-ecologico-aislado-blanco_30268261.htm" TargetMode="External"/><Relationship Id="rId15" Type="http://schemas.openxmlformats.org/officeDocument/2006/relationships/hyperlink" Target="https://www.freepik.es/vector-gratis/ilustracion-diseno-plano-neutral-carbono_27259141.htm" TargetMode="External"/><Relationship Id="rId23" Type="http://schemas.openxmlformats.org/officeDocument/2006/relationships/hyperlink" Target="https://www.freepik.es/vector-gratis/logotipo-marca-verificacion-green-eco-loop-leaf_37408945.htm" TargetMode="External"/><Relationship Id="rId28" Type="http://schemas.openxmlformats.org/officeDocument/2006/relationships/hyperlink" Target="https://www.freepik.es/fotos-premium/produccion-jabon-liquido-detergente_38733176.htm#from_element=cross_selling__photo" TargetMode="External"/><Relationship Id="rId36" Type="http://schemas.openxmlformats.org/officeDocument/2006/relationships/hyperlink" Target="https://www.freepik.es/vector-premium/icono-energia-movil-economia-renovable-concepto-proteccion-tierra-arbol-verde-crecimiento-futuro-negocios-sostenibilidad-ambiental-esg_31717235.htm#fromView=search&amp;page=1&amp;position=8&amp;uuid=b38f578f-ca6e-46f3-9af1-c6a8716d72bc&amp;query=mapa+estrat%C3%A9gico+verde%2C+con+%C3%ADconos+de+certificaciones+SOSTENIBLE+VERDE" TargetMode="External"/><Relationship Id="rId49" Type="http://schemas.openxmlformats.org/officeDocument/2006/relationships/hyperlink" Target="https://www.freepik.es/imagen-ia-premium/hermosa-tienda-muchos-clientes-felices_304236117.htm#fromView=search&amp;page=1&amp;position=23&amp;uuid=276f6f05-9edd-49a5-906c-25b545d92221&amp;query=negocio+peque%C3%B1o+SOSTENIBLE+VERDE+animado" TargetMode="External"/><Relationship Id="rId57" Type="http://schemas.openxmlformats.org/officeDocument/2006/relationships/hyperlink" Target="https://www.freepik.es/vector-gratis/concepto-ecologia-tecnologica-reciclaje_6622778.htm#fromView=search&amp;page=1&amp;position=0&amp;uuid=a22324d6-dd04-4a53-947a-f4248b376505&amp;query=sistemas+pull+sostenible" TargetMode="External"/><Relationship Id="rId10" Type="http://schemas.openxmlformats.org/officeDocument/2006/relationships/hyperlink" Target="https://www.freepik.es/foto-gratis/vista-frontal-hombre-bloques-madera_38687397.htm" TargetMode="External"/><Relationship Id="rId31" Type="http://schemas.openxmlformats.org/officeDocument/2006/relationships/hyperlink" Target="https://www.freepik.es/vector-gratis/engranaje-dolar_351530741.htm#fromView=search&amp;page=1&amp;position=8&amp;uuid=0e65ab85-cdb5-46e9-98ce-44ff9dfdbe02&amp;query=ICONO+COSTOS+OPERATIVOS+SOSTENIBLE+VERDE" TargetMode="External"/><Relationship Id="rId44" Type="http://schemas.openxmlformats.org/officeDocument/2006/relationships/hyperlink" Target="https://www.freepik.es/vector-premium/inversion-impacto-verde-eco-inversion-crecimiento-sostenible-hojas-verdes-circulo-coleccion-iconos_151968542.htm#fromView=search&amp;page=1&amp;position=6&amp;uuid=96cb6dec-8352-4e80-a3a4-15b065b3a3f2&amp;query=Un+c%C3%ADrculo+dividido+en+tres+partes+con+%C3%ADconos+de+hoja%2C+personas+y+moneda+SOSTENIBLE+VERDE" TargetMode="External"/><Relationship Id="rId52" Type="http://schemas.openxmlformats.org/officeDocument/2006/relationships/hyperlink" Target="https://www.freepik.es/vector-premium/paneles-solares-aerogeneradores-ciudad_4839984.htm#from_element=cross_selling__vector" TargetMode="External"/><Relationship Id="rId60" Type="http://schemas.openxmlformats.org/officeDocument/2006/relationships/hyperlink" Target="https://www.freepik.es/vector-gratis/verificacion-cinta-comprobacion-marca-verde_198024080.htm#fromView=search&amp;page=1&amp;position=10&amp;uuid=4cfcb277-33f8-4b96-b258-f660342da7ad&amp;query=CALIDAD+CERTIFICADO+SIN+LETRASsostenible+verde" TargetMode="External"/><Relationship Id="rId4" Type="http://schemas.openxmlformats.org/officeDocument/2006/relationships/hyperlink" Target="https://www.freepik.es/vector-gratis/signo-reciclaje-basico_255951607.htm" TargetMode="External"/><Relationship Id="rId9" Type="http://schemas.openxmlformats.org/officeDocument/2006/relationships/hyperlink" Target="https://www.freepik.es/fotos-premium/asociacion-empresarial-forma-mano-circular-alrededor-icono-reciclaje-que-simboliza-proteccion-medio-ambiente-ecosistemas-sostenibles-esg-tecnologia-reciclaje-ecologico-reduccion-residuos_80131913.htm" TargetMode="External"/></Relationships>
</file>

<file path=word/_rels/document.xml.rels>&#65279;<?xml version="1.0" encoding="utf-8"?><Relationships xmlns="http://schemas.openxmlformats.org/package/2006/relationships"><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hyperlink" Target="https://www.redalyc.org/pdf/2033/203345704021.pdf" TargetMode="External" Id="rId89" /><Relationship Type="http://schemas.openxmlformats.org/officeDocument/2006/relationships/image" Target="media/image3.png" Id="rId16" /><Relationship Type="http://schemas.openxmlformats.org/officeDocument/2006/relationships/image" Target="media/image1.png"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image" Target="media/image66.png" Id="rId79" /><Relationship Type="http://schemas.openxmlformats.org/officeDocument/2006/relationships/numbering" Target="numbering.xml" Id="rId5" /><Relationship Type="http://schemas.openxmlformats.org/officeDocument/2006/relationships/hyperlink" Target="https://revistas.urosario.edu.co/index.php/empresa/article/download/12734/11586/57840" TargetMode="External" Id="rId90" /><Relationship Type="http://schemas.microsoft.com/office/2011/relationships/people" Target="people.xml" Id="rId95" /><Relationship Type="http://schemas.openxmlformats.org/officeDocument/2006/relationships/image" Target="media/image9.png" Id="rId22"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hyperlink" Target="https://www.youtube.com/watch?v=AYRX9Ofq5xk&amp;ab_channel=EcosistemadeRecursosEducativosDigitalesSENA" TargetMode="External" Id="rId80" /><Relationship Type="http://schemas.openxmlformats.org/officeDocument/2006/relationships/hyperlink" Target="https://www.minambiente.gov.co/wp-content/uploads/2022/11/Anexo2-Tendencias-de-mercado-de-NV-del-PNNV-2022-2030.pdf" TargetMode="External" Id="rId85" /><Relationship Type="http://schemas.openxmlformats.org/officeDocument/2006/relationships/footer" Target="footer1.xml" Id="rId93"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hyperlink" Target="https://repository.umng.edu.co/bitstream/handle/10654/11661/Diana%20Carolina%20Avila%20Gomez%202014.pdf?sequence=1" TargetMode="External" Id="rId83" /><Relationship Type="http://schemas.openxmlformats.org/officeDocument/2006/relationships/hyperlink" Target="https://docta.ucm.es/bitstreams/551ec71b-a4cd-4a4b-8a2f-0fff4fb1ece8/download" TargetMode="External" Id="rId88" /><Relationship Type="http://schemas.openxmlformats.org/officeDocument/2006/relationships/hyperlink" Target="https://www.wwf-scp.org/wp-content/uploads/2022/09/Guia-de-abastecimiento-sostenible_B14S_C5_web.pdf" TargetMode="External" Id="rId91" /><Relationship Type="http://schemas.openxmlformats.org/officeDocument/2006/relationships/theme" Target="theme/theme1.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hyperlink" Target="https://www.youtube.com/watch?v=P37n6kTYaZ0&amp;ab_channel=EcosistemadeRecursosEducativosDigitalesSENA" TargetMode="External" Id="rId81" /><Relationship Type="http://schemas.openxmlformats.org/officeDocument/2006/relationships/hyperlink" Target="https://www.minambiente.gov.co/wp-content/uploads/2023/12/CATALOGO-NEGOCIOS-VERDES-2023-4.pdf" TargetMode="External" Id="rId86" /><Relationship Type="http://schemas.openxmlformats.org/officeDocument/2006/relationships/fontTable" Target="fontTable.xml" Id="rId94"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5.png" Id="rId18"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settings" Target="settings.xml" Id="rId7" /><Relationship Type="http://schemas.openxmlformats.org/officeDocument/2006/relationships/image" Target="media/image58.png" Id="rId71" /><Relationship Type="http://schemas.openxmlformats.org/officeDocument/2006/relationships/header" Target="header1.xml" Id="rId9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hyperlink" Target="https://www.researchgate.net/publication/378836283_Practicas_de_gestion_sostenible_en_las_cadenas_de_suministro" TargetMode="External" Id="rId87" /><Relationship Type="http://schemas.openxmlformats.org/officeDocument/2006/relationships/image" Target="media/image48.png" Id="rId61" /><Relationship Type="http://schemas.openxmlformats.org/officeDocument/2006/relationships/hyperlink" Target="https://www.youtube.com/watch?v=HyBD-xmqO3o" TargetMode="External" Id="rId82" /><Relationship Type="http://schemas.openxmlformats.org/officeDocument/2006/relationships/image" Target="media/image6.png" Id="rId19" /><Relationship Type="http://schemas.microsoft.com/office/2016/09/relationships/commentsIds" Target="commentsIds.xml"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microsoft.com/office/2018/08/relationships/commentsExtensible" Target="commentsExtensible.xml" Id="R2b80f7b7141d4171" /><Relationship Type="http://schemas.openxmlformats.org/officeDocument/2006/relationships/image" Target="/media/image44.png" Id="rId417751610" /><Relationship Type="http://schemas.openxmlformats.org/officeDocument/2006/relationships/image" Target="/media/image45.png" Id="rId666758756" /><Relationship Type="http://schemas.openxmlformats.org/officeDocument/2006/relationships/hyperlink" Target="https://gc.scalahed.com/recursos/files/r161r/w24567w/Sunil_Chopral.pdf" TargetMode="External" Id="Re59c7164c2d74d3f" /></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5c73d03d85a9061ddf46109e49c6f833">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641cd2390f1614c3f66edd1da48d282"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0EB523E-6136-4967-BA65-262DAF5BFB7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Jairo Luis Valencia Ebratt</lastModifiedBy>
  <revision>21</revision>
  <dcterms:created xsi:type="dcterms:W3CDTF">2025-10-20T03:45:00.0000000Z</dcterms:created>
  <dcterms:modified xsi:type="dcterms:W3CDTF">2025-11-06T17:16:30.2611273Z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